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D2DD4" w:rsidRPr="008D08FB" w:rsidRDefault="00FD2DD4" w:rsidP="00FD2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8D08FB">
        <w:rPr>
          <w:rFonts w:ascii="Times New Roman" w:hAnsi="Times New Roman"/>
          <w:b/>
          <w:bCs/>
          <w:sz w:val="24"/>
          <w:szCs w:val="24"/>
        </w:rPr>
        <w:t xml:space="preserve">«Эффективное управление затратами и </w:t>
      </w:r>
      <w:proofErr w:type="spellStart"/>
      <w:r w:rsidRPr="008D08FB">
        <w:rPr>
          <w:rFonts w:ascii="Times New Roman" w:hAnsi="Times New Roman"/>
          <w:b/>
          <w:bCs/>
          <w:sz w:val="24"/>
          <w:szCs w:val="24"/>
        </w:rPr>
        <w:t>контроллинг</w:t>
      </w:r>
      <w:proofErr w:type="spellEnd"/>
      <w:r w:rsidRPr="008D08FB">
        <w:rPr>
          <w:rFonts w:ascii="Times New Roman" w:hAnsi="Times New Roman"/>
          <w:b/>
          <w:bCs/>
          <w:sz w:val="24"/>
          <w:szCs w:val="24"/>
        </w:rPr>
        <w:t>»</w:t>
      </w:r>
    </w:p>
    <w:p w:rsidR="00F65255" w:rsidRDefault="00F65255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A5D71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A5D71" w:rsidRPr="00C62D99" w:rsidRDefault="00C65B42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A5D71" w:rsidRPr="007F675A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E170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792F4B"/>
    <w:rsid w:val="008A5D71"/>
    <w:rsid w:val="00B02741"/>
    <w:rsid w:val="00C65B42"/>
    <w:rsid w:val="00D61CC7"/>
    <w:rsid w:val="00E1709E"/>
    <w:rsid w:val="00E4430C"/>
    <w:rsid w:val="00F441AD"/>
    <w:rsid w:val="00F65255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cp:lastPrinted>2021-03-04T08:56:00Z</cp:lastPrinted>
  <dcterms:created xsi:type="dcterms:W3CDTF">2021-02-19T12:16:00Z</dcterms:created>
  <dcterms:modified xsi:type="dcterms:W3CDTF">2021-03-31T11:36:00Z</dcterms:modified>
</cp:coreProperties>
</file>