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1328CE" w:rsidRPr="002A5C77" w:rsidRDefault="001328CE" w:rsidP="001328CE">
      <w:pPr>
        <w:tabs>
          <w:tab w:val="right" w:leader="underscore" w:pos="9639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77">
        <w:rPr>
          <w:rFonts w:ascii="Times New Roman" w:hAnsi="Times New Roman"/>
          <w:b/>
          <w:bCs/>
          <w:sz w:val="28"/>
          <w:szCs w:val="28"/>
        </w:rPr>
        <w:t>«Повышение эффективности финансово-экономической</w:t>
      </w:r>
    </w:p>
    <w:p w:rsidR="001328CE" w:rsidRPr="002A5C77" w:rsidRDefault="001328CE" w:rsidP="001328CE">
      <w:pPr>
        <w:tabs>
          <w:tab w:val="right" w:leader="underscore" w:pos="9639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77">
        <w:rPr>
          <w:rFonts w:ascii="Times New Roman" w:hAnsi="Times New Roman"/>
          <w:b/>
          <w:bCs/>
          <w:sz w:val="28"/>
          <w:szCs w:val="28"/>
        </w:rPr>
        <w:t>деятельности организации»</w:t>
      </w:r>
    </w:p>
    <w:p w:rsidR="00F65255" w:rsidRDefault="00F65255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328CE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  <w:rsid w:val="00F65255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cp:lastPrinted>2021-03-04T08:56:00Z</cp:lastPrinted>
  <dcterms:created xsi:type="dcterms:W3CDTF">2021-02-19T12:16:00Z</dcterms:created>
  <dcterms:modified xsi:type="dcterms:W3CDTF">2021-03-31T11:46:00Z</dcterms:modified>
</cp:coreProperties>
</file>