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105311" w:rsidRPr="00105311" w:rsidRDefault="004142BD" w:rsidP="0010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105311" w:rsidRPr="00105311">
        <w:rPr>
          <w:rFonts w:ascii="Times New Roman" w:hAnsi="Times New Roman" w:cs="Times New Roman"/>
          <w:b/>
          <w:sz w:val="24"/>
          <w:szCs w:val="24"/>
        </w:rPr>
        <w:t>Кардинальные изменения в работе кадровой службы в 2020-2021 году.</w:t>
      </w:r>
    </w:p>
    <w:p w:rsidR="004142BD" w:rsidRDefault="00105311" w:rsidP="0010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311">
        <w:rPr>
          <w:rFonts w:ascii="Times New Roman" w:hAnsi="Times New Roman" w:cs="Times New Roman"/>
          <w:b/>
          <w:sz w:val="24"/>
          <w:szCs w:val="24"/>
        </w:rPr>
        <w:t xml:space="preserve">               Грамотные способы оптимизации расходов на персонал</w:t>
      </w:r>
      <w:r w:rsidR="004142BD" w:rsidRPr="004142BD">
        <w:rPr>
          <w:rFonts w:ascii="Times New Roman" w:hAnsi="Times New Roman" w:cs="Times New Roman"/>
          <w:b/>
          <w:sz w:val="24"/>
          <w:szCs w:val="24"/>
        </w:rPr>
        <w:t>»</w:t>
      </w:r>
      <w:r w:rsidR="004142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311" w:rsidRDefault="00105311" w:rsidP="001053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311" w:rsidRPr="00105311" w:rsidRDefault="00105311" w:rsidP="0010531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акты</w:t>
      </w:r>
    </w:p>
    <w:p w:rsidR="00105311" w:rsidRPr="00105311" w:rsidRDefault="00105311" w:rsidP="0010531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(доступны для изучения в Справочно-поисковой базе «</w:t>
      </w:r>
      <w:proofErr w:type="spellStart"/>
      <w:r w:rsidRPr="0010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КонсультантПлюс</w:t>
      </w:r>
      <w:proofErr w:type="spellEnd"/>
      <w:r w:rsidRPr="0010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105311" w:rsidRPr="00105311" w:rsidRDefault="00105311" w:rsidP="001053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 Принята всенародным голосованием 12.12.1993 г. Собрание законодательства РФ.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кодекс Российской Федерации: утв. ФЗ от 30.12.2001 № 197-ФЗ.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обязательном социальном страховании от несчастных случаев на производстве и профессиональных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24 июля 1998 г. № 125-ФЗ.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профессиональных союзах, их правах и гарантиях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12 января 1996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занятости населения в Российской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19 апреля 1991 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гражданской службе Российской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июля 2004г. № 79-ФЗ.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государственной службы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РФ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11мая 2003г. № 58-ФЗ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объединениях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работодателей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ноября 2002 г. № 156-ФЗ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правовом положении иностранных граждан в Российской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25 июля 2002 г. № 115-ФЗ 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минимальном размере оплаты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19 июня 2000 г. № 82-ФЗ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Российской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Федеральный закон от 02 марта 2007г. № 25-ФЗ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тяжелых работ и работ с вредными или опасными условиями труда, при выполнении которых запрещается применение труда женщин: утв. постановлением Правительства Российской Федерации №1 63 от 25 февраля 2000г.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тяжёлых работ с вредными или опасными условиями труда, при выполнении которых запрещается применение труда лиц моложе 18 лет: утв. постановлением Правительства РФ № 162 от 25 февраля 2000 г.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труда женщин: утв. пост.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Госсанэпидназора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28 октября 1996 № 32.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предельно допустимых нагрузок для лиц моложе восемнадцати лет при подъеме и перемещении тяжестей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вручную: 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утв.о</w:t>
      </w:r>
      <w:proofErr w:type="spellEnd"/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Минтруда от 7 апреля 1999г. № 7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организации работы службы охраны труда в организации: утв. постановлением Минтруда Российской Федерации от 8 февраля 2000г. № 14.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Федеральной службе по труду и занятости: постановление Правительства Российской Федерации от 30 июня 2004 г.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судами Российской Федерации Трудового Кодекса Российской Федерации: постановление Пленума Верховного Суда Российской Федерации от 17 марта 2004 г. № 2 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Правила ведения и хранения трудовых книжек, изготовления бланков трудовой книжки и обеспечения ими работодателей: утв. постановлением 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16 апреля 2003 г. № 225 (в ред. Постановления Правительства РФ от 19 мая 2008г. № 373.</w:t>
      </w:r>
    </w:p>
    <w:p w:rsidR="00105311" w:rsidRPr="00105311" w:rsidRDefault="00105311" w:rsidP="00105311">
      <w:pPr>
        <w:numPr>
          <w:ilvl w:val="0"/>
          <w:numId w:val="4"/>
        </w:numPr>
        <w:tabs>
          <w:tab w:val="clear" w:pos="720"/>
          <w:tab w:val="num" w:pos="786"/>
        </w:tabs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заполнению трудовых книжек: утв. постановлением Минтруда России от 10 октября 2003 г. № 69.</w:t>
      </w:r>
    </w:p>
    <w:p w:rsidR="00105311" w:rsidRPr="00105311" w:rsidRDefault="00105311" w:rsidP="001053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1" w:rsidRPr="00105311" w:rsidRDefault="00105311" w:rsidP="0010531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рек. М-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Рос. Федерации / [Н. А.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О. В. Смирнова, И. О. Снигиревой ; Акад. труда и соц. отношений. - 4-е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2011. - 616 c.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: учеб. пособие / [Ж.А. Горбачева и др.] ; под ред. И.К. Дмитриевой и А.М. Куренного ;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М.В. Ломоносова,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фак. - 2-е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др.], 2011. - 791 c. 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 : учеб. пособие / [В. Л.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ред. В. Л.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К. Дмитриевой ; Рос. правовая акад. М-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Рос. Федерации.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- 285 c. 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бакалавров, [обучающихся по направлению и специальности "Юриспруденция"] / [А. В.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Завгородний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общ. ред. Е. Б. Хохлова, В. А. Сафонова. - 5-е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- 673 c. 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Львович. Трудовое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: студентов вузов, обучающихся по направлению "Юриспруденция" / В.Л.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И.К. Дмитриева ; Рос. правовая акад. М-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Рос. Федерации. - 2-е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- 520 c. </w:t>
      </w:r>
    </w:p>
    <w:p w:rsidR="00105311" w:rsidRPr="00105311" w:rsidRDefault="00105311" w:rsidP="001053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1" w:rsidRPr="00105311" w:rsidRDefault="00105311" w:rsidP="001053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Дополнительная литература</w:t>
      </w:r>
    </w:p>
    <w:p w:rsidR="00105311" w:rsidRPr="00105311" w:rsidRDefault="00105311" w:rsidP="001053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Комментарий к Трудовому кодексу Российской Федерации / [О. В. Абрамова и др.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Ю. П. Орловский ; Ин-т законодательства и сравнит. правоведения при Правительстве Рос. Федерации. - Изд. 5-е, </w:t>
      </w:r>
      <w:proofErr w:type="spellStart"/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и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 [и др.], 2020. - 1499 c.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[Н. А.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Бриллиантова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ред. О. В. Смирнова, И. О. Снигиревой ; Акад. труда и социальных отношений. - 4-е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2019. - 616 c. 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вузов, рек. М-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Рос. Федерации / [Н. Д.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Амаглобели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К. К. Гасанова, Ф. Г.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Мышко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- 4-е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 [и др.], 2019. - 503 c. 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право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[А. В.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Завгородний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 ; под общ. ред. Е. Б. Хохлова, В. А. Сафонова. - 3-е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- 671 c. </w:t>
      </w:r>
    </w:p>
    <w:p w:rsidR="00105311" w:rsidRPr="00105311" w:rsidRDefault="00105311" w:rsidP="001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Трудовое право России и стран Евросоюза [Электронный ресурс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Рос.   Акад. наук, Ин-т государства и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;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Г. С. Скачковой. - Электрон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РИОР [и др.], 2018. - 330 c. 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Владимир Львович. Трудовое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Л.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Гейхман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К. Дмитриева ; Рос. правовая акад. М-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Рос. Федерации.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- 523 c.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Карпов, Андрей Васильевич. Трудовое право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А. В. Карпов.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Омега-Л, 2020. - 268 c. 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Магницкая, Елена Валентиновна. Трудовое право [Электронный ресурс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 пособие] / Е.В. Магницкая, Е.Н. Евстигнеев. - 2-е изд. - Электрон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СПб.[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 : Питер, 2019. - 207 c.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Рашид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Тазитдинович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Правоведение [Электронный ресурс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учебника для вузов : соответствует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стандарту 3-го поколения / Р. Т.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Мухаев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- Электрон. дан.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ЮНИТИ, 2018. - 431 c.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Пиляева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Комментарий к Трудовому кодексу Российской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постатейный. С учетом новой главы 54, введенной Федеральным законом № 13-ФЗ / В. В.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Пиляева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- 891 c.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Рыженков, Анатолий Яковлевич. Трудовое право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бакалавров / А. Я. Рыженков, В. М. Мелихов, С. А. Шаронов ; под общ. ред. А. Я.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Рыженкова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изд.,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- 541 c. 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05311" w:rsidRPr="00105311" w:rsidRDefault="00105311" w:rsidP="001053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1" w:rsidRPr="00105311" w:rsidRDefault="00105311" w:rsidP="001053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Сайт: Министерства труда и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соц.защиты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http://www.rosmintrud.ru/</w:t>
      </w:r>
    </w:p>
    <w:p w:rsidR="00105311" w:rsidRPr="00105311" w:rsidRDefault="00105311" w:rsidP="001053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Сайт: Министерства образования http://минобрнауки.рф/</w:t>
      </w:r>
    </w:p>
    <w:p w:rsidR="00105311" w:rsidRPr="00105311" w:rsidRDefault="00105311" w:rsidP="001053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1" w:rsidRPr="00105311" w:rsidRDefault="00105311" w:rsidP="0010531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311" w:rsidRPr="00105311" w:rsidRDefault="00105311" w:rsidP="0010531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105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Электронно-образовательные ресурсы</w:t>
      </w:r>
    </w:p>
    <w:p w:rsidR="00105311" w:rsidRPr="00105311" w:rsidRDefault="00105311" w:rsidP="0010531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105311" w:rsidRPr="00105311" w:rsidRDefault="00105311" w:rsidP="00105311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ЗНАНИУМ»  http://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53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proofErr w:type="gramEnd"/>
    </w:p>
    <w:p w:rsidR="00105311" w:rsidRPr="00105311" w:rsidRDefault="00105311" w:rsidP="00105311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Электронные учебники электронно-библиотечной системы (ЭБС) «</w:t>
      </w:r>
      <w:proofErr w:type="spellStart"/>
      <w:proofErr w:type="gram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Айбукс»http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://www.nwapa.spb.ru/index.php?page_id=76</w:t>
      </w:r>
      <w:proofErr w:type="gramEnd"/>
    </w:p>
    <w:p w:rsidR="00105311" w:rsidRPr="00105311" w:rsidRDefault="00105311" w:rsidP="00105311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Научно-практические статьи по экономики и финансам Электронной библиотеки ИД «Гребенников» http://www.nwapa.spb.ru/index.php?page_id=76</w:t>
      </w:r>
    </w:p>
    <w:p w:rsidR="00105311" w:rsidRPr="00105311" w:rsidRDefault="00105311" w:rsidP="00105311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Статьи из журналов и статистических изданий </w:t>
      </w:r>
      <w:proofErr w:type="spellStart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 w:rsidRPr="00105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Вью http://www.nwapa.spb.ru/index.php?page_id=76</w:t>
      </w:r>
    </w:p>
    <w:p w:rsidR="00105311" w:rsidRPr="00105311" w:rsidRDefault="00105311" w:rsidP="001053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281" w:rsidRDefault="00B96281" w:rsidP="004142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4142BD"/>
    <w:rsid w:val="00472BD5"/>
    <w:rsid w:val="00A3035D"/>
    <w:rsid w:val="00B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4</cp:revision>
  <dcterms:created xsi:type="dcterms:W3CDTF">2021-06-11T10:07:00Z</dcterms:created>
  <dcterms:modified xsi:type="dcterms:W3CDTF">2021-06-11T10:12:00Z</dcterms:modified>
</cp:coreProperties>
</file>