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2D" w:rsidRDefault="0044032D" w:rsidP="00440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документы для </w:t>
      </w:r>
      <w:r w:rsidRPr="004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разовательного процесса</w:t>
      </w:r>
    </w:p>
    <w:p w:rsidR="00FE7936" w:rsidRDefault="00FE7936" w:rsidP="006E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 «</w:t>
      </w:r>
      <w:r w:rsidR="00AF0224" w:rsidRPr="00AF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Бухгалтерский (бюджетный) и налоговый учёт в государственных (муниципальных) учреждениях с учетом применения федеральных стандартов (в соответствии с профессиональным стандартом «Бухгалтер»). Бухгалтерская отчетность. Вопросы применения трудового законодательства</w:t>
      </w:r>
      <w:r w:rsidRPr="00F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E4F0B" w:rsidRDefault="006E4F0B" w:rsidP="006E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224" w:rsidRPr="00AF0224" w:rsidRDefault="00AF0224" w:rsidP="00AF0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акты</w:t>
      </w:r>
    </w:p>
    <w:p w:rsidR="00AF0224" w:rsidRPr="00AF0224" w:rsidRDefault="00AF0224" w:rsidP="00AF0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224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1.Налоговый  кодекс</w:t>
      </w:r>
      <w:proofErr w:type="gramEnd"/>
      <w:r w:rsidRPr="00AF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</w:p>
    <w:p w:rsidR="00AF0224" w:rsidRPr="00AF0224" w:rsidRDefault="00AF0224" w:rsidP="00AF0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224">
        <w:rPr>
          <w:rFonts w:ascii="Times New Roman" w:eastAsia="Times New Roman" w:hAnsi="Times New Roman" w:cs="Times New Roman"/>
          <w:sz w:val="24"/>
          <w:szCs w:val="24"/>
          <w:lang w:eastAsia="ru-RU"/>
        </w:rPr>
        <w:t>2.Гражданский  кодекс</w:t>
      </w:r>
      <w:proofErr w:type="gramEnd"/>
      <w:r w:rsidRPr="00AF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</w:p>
    <w:p w:rsidR="00AF0224" w:rsidRPr="00AF0224" w:rsidRDefault="00AF0224" w:rsidP="00AF0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24">
        <w:rPr>
          <w:rFonts w:ascii="Times New Roman" w:eastAsia="Times New Roman" w:hAnsi="Times New Roman" w:cs="Times New Roman"/>
          <w:sz w:val="24"/>
          <w:szCs w:val="24"/>
          <w:lang w:eastAsia="ru-RU"/>
        </w:rPr>
        <w:t>3.Трудовой кодекс Российской Федерации</w:t>
      </w:r>
    </w:p>
    <w:p w:rsidR="00AF0224" w:rsidRPr="00AF0224" w:rsidRDefault="00AF0224" w:rsidP="00AF0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24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4.Кодекс об административных правонарушениях Российской Федерации</w:t>
      </w:r>
    </w:p>
    <w:p w:rsidR="00AF0224" w:rsidRPr="00AF0224" w:rsidRDefault="00AF0224" w:rsidP="00AF022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24">
        <w:rPr>
          <w:rFonts w:ascii="Times New Roman" w:eastAsia="Times New Roman" w:hAnsi="Times New Roman" w:cs="Times New Roman"/>
          <w:sz w:val="24"/>
          <w:szCs w:val="24"/>
          <w:lang w:eastAsia="ru-RU"/>
        </w:rPr>
        <w:t>5.Федеральный закон от 6.12.2011 г. №402-ФЗ «О бухгалтерском учёте»</w:t>
      </w:r>
    </w:p>
    <w:p w:rsidR="00AF0224" w:rsidRPr="00AF0224" w:rsidRDefault="00AF0224" w:rsidP="00AF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2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Приказ МФ РФ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</w:p>
    <w:p w:rsidR="00AF0224" w:rsidRPr="00AF0224" w:rsidRDefault="00AF0224" w:rsidP="00AF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2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Приказ МФ РФ от 06.12.2010г. № 162н «ОБ УТВЕРЖДЕНИИ ПЛАНА СЧЕТОВ БЮДЖЕТНОГО УЧЕТА И ИНСТРУКЦИИ ПО ЕГО ПРИМЕНЕНИЮ»</w:t>
      </w:r>
    </w:p>
    <w:p w:rsidR="00AF0224" w:rsidRPr="00AF0224" w:rsidRDefault="00AF0224" w:rsidP="00AF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2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Приказ МФ РФ от 16.12.2010г. № 174н «ОБ УТВЕРЖДЕНИИ ПЛАНА СЧЕТОВ БУХГАЛТЕРСКОГО УЧЕТА</w:t>
      </w:r>
    </w:p>
    <w:p w:rsidR="00AF0224" w:rsidRPr="00AF0224" w:rsidRDefault="00AF0224" w:rsidP="00AF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2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УЧРЕЖДЕНИЙ И ИНСТРУКЦИИ ПО ЕГО ПРИМЕНЕНИЮ»</w:t>
      </w:r>
    </w:p>
    <w:p w:rsidR="00AF0224" w:rsidRPr="00AF0224" w:rsidRDefault="00AF0224" w:rsidP="00AF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2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Приказ МФ РФ от 23.12.2010г. № 183н «ОБ УТВЕРЖДЕНИИ ПЛАНА СЧЕТОВ БУХГАЛТЕРСКОГО УЧЕТА</w:t>
      </w:r>
    </w:p>
    <w:p w:rsidR="00AF0224" w:rsidRPr="00AF0224" w:rsidRDefault="00AF0224" w:rsidP="00AF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АВТОНОМНЫХ УЧРЕЖДЕНИЙ И ИНСТРУКЦИИ ПО ЕГО ПРИМЕНЕНИЮ»</w:t>
      </w:r>
    </w:p>
    <w:p w:rsidR="00AF0224" w:rsidRPr="00AF0224" w:rsidRDefault="00AF0224" w:rsidP="00AF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2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Приказ МФ РФ от 28 декабря 2010 г. N 191н «ОБ УТВЕРЖДЕНИИ ИНСТРУКЦИИ О ПОРЯДКЕ СОСТАВЛЕНИЯ И ПРЕДСТАВЛЕНИЯ ГОДОВОЙ, КВАРТАЛЬНОЙ И МЕСЯЧНОЙ ОТЧЕТНОСТИ ОБ ИСПОЛНЕНИИ БЮДЖЕТОВ</w:t>
      </w:r>
    </w:p>
    <w:p w:rsidR="00AF0224" w:rsidRPr="00AF0224" w:rsidRDefault="00AF0224" w:rsidP="00AF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2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СИСТЕМЫ РОССИЙСКОЙ ФЕДЕРАЦИИ»</w:t>
      </w:r>
    </w:p>
    <w:p w:rsidR="00AF0224" w:rsidRPr="00AF0224" w:rsidRDefault="00AF0224" w:rsidP="00AF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2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Приказ МФ РФ от 25.03.2011 г. N 33н «ОБ УТВЕРЖДЕНИИ ИНСТРУКЦИИ О ПОРЯДКЕ СОСТАВЛЕНИЯ, ПРЕДСТАВЛЕНИЯ ГОДОВОЙ, КВАРТАЛЬНОЙ БУХГАЛТЕРСКОЙ ОТЧЕТНОСТИ ГОСУДАРСТВЕННЫХ (МУНИЦИПАЛЬНЫХ)</w:t>
      </w:r>
    </w:p>
    <w:p w:rsidR="00AF0224" w:rsidRPr="00AF0224" w:rsidRDefault="00AF0224" w:rsidP="00AF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2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И АВТОНОМНЫХ УЧРЕЖДЕНИЙ»</w:t>
      </w:r>
    </w:p>
    <w:p w:rsidR="00AF0224" w:rsidRDefault="00AF0224" w:rsidP="00AF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Федеральные стандарты бухгалтерского учета для организаций государственного сектора. </w:t>
      </w:r>
    </w:p>
    <w:p w:rsidR="00AF0224" w:rsidRDefault="00AF0224" w:rsidP="00AF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24" w:rsidRDefault="00AF0224" w:rsidP="00AF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24" w:rsidRDefault="00AF0224" w:rsidP="00AF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0224" w:rsidRDefault="00AF0224" w:rsidP="00AF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224" w:rsidRPr="00AF0224" w:rsidRDefault="00AF0224" w:rsidP="00014A6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4A6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AF0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AF0224">
        <w:rPr>
          <w:rFonts w:ascii="Times New Roman" w:eastAsia="Calibri" w:hAnsi="Times New Roman" w:cs="Times New Roman"/>
          <w:sz w:val="24"/>
          <w:szCs w:val="24"/>
        </w:rPr>
        <w:t>Маслова Т.С. Бухгалтерский учет государственных (муниципальных) учреждениях учебное пособие "Магистр", 2016"ИНФРА-М С.385</w:t>
      </w:r>
    </w:p>
    <w:p w:rsidR="00AF0224" w:rsidRPr="00AF0224" w:rsidRDefault="00AF0224" w:rsidP="00014A6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4A66">
        <w:rPr>
          <w:rFonts w:ascii="Times New Roman" w:eastAsia="Calibri" w:hAnsi="Times New Roman" w:cs="Times New Roman"/>
          <w:sz w:val="24"/>
          <w:szCs w:val="24"/>
        </w:rPr>
        <w:t>2</w:t>
      </w:r>
      <w:r w:rsidRPr="00AF022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F0224">
        <w:rPr>
          <w:rFonts w:ascii="Times New Roman" w:eastAsia="Calibri" w:hAnsi="Times New Roman" w:cs="Times New Roman"/>
          <w:sz w:val="24"/>
          <w:szCs w:val="24"/>
        </w:rPr>
        <w:t>Ираева</w:t>
      </w:r>
      <w:proofErr w:type="spellEnd"/>
      <w:r w:rsidRPr="00AF0224">
        <w:rPr>
          <w:rFonts w:ascii="Times New Roman" w:eastAsia="Calibri" w:hAnsi="Times New Roman" w:cs="Times New Roman"/>
          <w:sz w:val="24"/>
          <w:szCs w:val="24"/>
        </w:rPr>
        <w:t xml:space="preserve">, Н.Г. Финансы, анализ бюджетных </w:t>
      </w:r>
      <w:proofErr w:type="gramStart"/>
      <w:r w:rsidRPr="00AF0224">
        <w:rPr>
          <w:rFonts w:ascii="Times New Roman" w:eastAsia="Calibri" w:hAnsi="Times New Roman" w:cs="Times New Roman"/>
          <w:sz w:val="24"/>
          <w:szCs w:val="24"/>
        </w:rPr>
        <w:t>учреждений :</w:t>
      </w:r>
      <w:proofErr w:type="gramEnd"/>
      <w:r w:rsidRPr="00AF0224">
        <w:rPr>
          <w:rFonts w:ascii="Times New Roman" w:eastAsia="Calibri" w:hAnsi="Times New Roman" w:cs="Times New Roman"/>
          <w:sz w:val="24"/>
          <w:szCs w:val="24"/>
        </w:rPr>
        <w:t xml:space="preserve"> учебное пособие / Н.Г. </w:t>
      </w:r>
      <w:proofErr w:type="spellStart"/>
      <w:r w:rsidRPr="00AF0224">
        <w:rPr>
          <w:rFonts w:ascii="Times New Roman" w:eastAsia="Calibri" w:hAnsi="Times New Roman" w:cs="Times New Roman"/>
          <w:sz w:val="24"/>
          <w:szCs w:val="24"/>
        </w:rPr>
        <w:t>Ираева</w:t>
      </w:r>
      <w:proofErr w:type="spellEnd"/>
      <w:r w:rsidRPr="00AF0224">
        <w:rPr>
          <w:rFonts w:ascii="Times New Roman" w:eastAsia="Calibri" w:hAnsi="Times New Roman" w:cs="Times New Roman"/>
          <w:sz w:val="24"/>
          <w:szCs w:val="24"/>
        </w:rPr>
        <w:t>, Г.Х. </w:t>
      </w:r>
      <w:proofErr w:type="spellStart"/>
      <w:r w:rsidRPr="00AF0224">
        <w:rPr>
          <w:rFonts w:ascii="Times New Roman" w:eastAsia="Calibri" w:hAnsi="Times New Roman" w:cs="Times New Roman"/>
          <w:sz w:val="24"/>
          <w:szCs w:val="24"/>
        </w:rPr>
        <w:t>Азнабаева</w:t>
      </w:r>
      <w:proofErr w:type="spellEnd"/>
      <w:r w:rsidRPr="00AF0224">
        <w:rPr>
          <w:rFonts w:ascii="Times New Roman" w:eastAsia="Calibri" w:hAnsi="Times New Roman" w:cs="Times New Roman"/>
          <w:sz w:val="24"/>
          <w:szCs w:val="24"/>
        </w:rPr>
        <w:t xml:space="preserve">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«Уфимский государственный университет экономики и сервиса». – </w:t>
      </w:r>
      <w:proofErr w:type="gramStart"/>
      <w:r w:rsidRPr="00AF0224">
        <w:rPr>
          <w:rFonts w:ascii="Times New Roman" w:eastAsia="Calibri" w:hAnsi="Times New Roman" w:cs="Times New Roman"/>
          <w:sz w:val="24"/>
          <w:szCs w:val="24"/>
        </w:rPr>
        <w:t>Уфа :</w:t>
      </w:r>
      <w:proofErr w:type="gramEnd"/>
      <w:r w:rsidRPr="00AF0224">
        <w:rPr>
          <w:rFonts w:ascii="Times New Roman" w:eastAsia="Calibri" w:hAnsi="Times New Roman" w:cs="Times New Roman"/>
          <w:sz w:val="24"/>
          <w:szCs w:val="24"/>
        </w:rPr>
        <w:t xml:space="preserve"> Уфимский государственный университет экономики и сервиса, 2014. – 124 с.</w:t>
      </w:r>
    </w:p>
    <w:p w:rsidR="00AF0224" w:rsidRPr="00AF0224" w:rsidRDefault="00AF0224" w:rsidP="00014A6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4A6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AF0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F0224">
        <w:rPr>
          <w:rFonts w:ascii="Times New Roman" w:eastAsia="Calibri" w:hAnsi="Times New Roman" w:cs="Times New Roman"/>
          <w:color w:val="000000"/>
          <w:sz w:val="24"/>
          <w:szCs w:val="24"/>
        </w:rPr>
        <w:t>Мокрецова</w:t>
      </w:r>
      <w:proofErr w:type="spellEnd"/>
      <w:r w:rsidRPr="00AF0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Г.В. Внутренний контроль в государственном (муниципальном) учреждении // советник бухгалтера государственного и муниципального учреждения. 2013. №7. С. 44-53</w:t>
      </w:r>
    </w:p>
    <w:p w:rsidR="00AF0224" w:rsidRPr="00AF0224" w:rsidRDefault="00AF0224" w:rsidP="0001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A6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AF0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F0224">
        <w:rPr>
          <w:rFonts w:ascii="Times New Roman" w:eastAsia="Calibri" w:hAnsi="Times New Roman" w:cs="Times New Roman"/>
          <w:sz w:val="24"/>
          <w:szCs w:val="24"/>
        </w:rPr>
        <w:t>Орешкина С.А. Внутренний контроль в бюджетном учреждении // Молодой ученый. 2016. №6 С. 524-527.</w:t>
      </w:r>
    </w:p>
    <w:p w:rsidR="00AF0224" w:rsidRPr="00014A66" w:rsidRDefault="00AF0224" w:rsidP="0001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A66">
        <w:rPr>
          <w:rFonts w:ascii="Times New Roman" w:eastAsia="Calibri" w:hAnsi="Times New Roman" w:cs="Times New Roman"/>
          <w:sz w:val="24"/>
          <w:szCs w:val="24"/>
        </w:rPr>
        <w:t>5</w:t>
      </w:r>
      <w:r w:rsidRPr="00AF0224">
        <w:rPr>
          <w:rFonts w:ascii="Times New Roman" w:eastAsia="Calibri" w:hAnsi="Times New Roman" w:cs="Times New Roman"/>
          <w:sz w:val="24"/>
          <w:szCs w:val="24"/>
        </w:rPr>
        <w:t xml:space="preserve">. Харламова, В.В. Особенности организации бухгалтерского и налогового учета в казенных </w:t>
      </w:r>
      <w:proofErr w:type="gramStart"/>
      <w:r w:rsidRPr="00AF0224">
        <w:rPr>
          <w:rFonts w:ascii="Times New Roman" w:eastAsia="Calibri" w:hAnsi="Times New Roman" w:cs="Times New Roman"/>
          <w:sz w:val="24"/>
          <w:szCs w:val="24"/>
        </w:rPr>
        <w:t>учреждениях :</w:t>
      </w:r>
      <w:proofErr w:type="gramEnd"/>
      <w:r w:rsidRPr="00AF0224">
        <w:rPr>
          <w:rFonts w:ascii="Times New Roman" w:eastAsia="Calibri" w:hAnsi="Times New Roman" w:cs="Times New Roman"/>
          <w:sz w:val="24"/>
          <w:szCs w:val="24"/>
        </w:rPr>
        <w:t xml:space="preserve"> выпускная квалификационная работа (магистерская диссертация) / В.В. Харламова ; Российская академия народного хозяйства и государственной службы при </w:t>
      </w:r>
      <w:r w:rsidRPr="00AF02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Президенте Российской Федерации, Волгоградский институт управления, Экономический факультет. – </w:t>
      </w:r>
      <w:proofErr w:type="gramStart"/>
      <w:r w:rsidRPr="00AF0224">
        <w:rPr>
          <w:rFonts w:ascii="Times New Roman" w:eastAsia="Calibri" w:hAnsi="Times New Roman" w:cs="Times New Roman"/>
          <w:sz w:val="24"/>
          <w:szCs w:val="24"/>
        </w:rPr>
        <w:t>Волгоград :</w:t>
      </w:r>
      <w:proofErr w:type="gramEnd"/>
      <w:r w:rsidRPr="00AF0224">
        <w:rPr>
          <w:rFonts w:ascii="Times New Roman" w:eastAsia="Calibri" w:hAnsi="Times New Roman" w:cs="Times New Roman"/>
          <w:sz w:val="24"/>
          <w:szCs w:val="24"/>
        </w:rPr>
        <w:t xml:space="preserve"> , 2017. – 108 с.</w:t>
      </w:r>
      <w:r w:rsidR="008A2B8A" w:rsidRPr="00014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2B8A" w:rsidRPr="00014A66" w:rsidRDefault="008A2B8A" w:rsidP="0001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A66">
        <w:rPr>
          <w:rFonts w:ascii="Times New Roman" w:eastAsia="Calibri" w:hAnsi="Times New Roman" w:cs="Times New Roman"/>
          <w:sz w:val="24"/>
          <w:szCs w:val="24"/>
        </w:rPr>
        <w:t>6.Журнал "Советник бухгалтера бюджетной сферы", № 5 за 2018 год.</w:t>
      </w:r>
    </w:p>
    <w:p w:rsidR="008A2B8A" w:rsidRPr="00AF0224" w:rsidRDefault="008A2B8A" w:rsidP="0001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A66">
        <w:rPr>
          <w:rFonts w:ascii="Times New Roman" w:eastAsia="Calibri" w:hAnsi="Times New Roman" w:cs="Times New Roman"/>
          <w:sz w:val="24"/>
          <w:szCs w:val="24"/>
        </w:rPr>
        <w:t>7.Журнал «Бухгалтерский учет и налоги в государственных и муниципальных учреждениях: автономных, бюджетных, казенных», №№ 1,2, 2019.</w:t>
      </w:r>
    </w:p>
    <w:p w:rsidR="00AF0224" w:rsidRPr="00014A66" w:rsidRDefault="00AF0224" w:rsidP="0001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0224" w:rsidRDefault="008A2B8A" w:rsidP="00014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A66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</w:t>
      </w:r>
    </w:p>
    <w:p w:rsidR="00014A66" w:rsidRPr="00014A66" w:rsidRDefault="00014A66" w:rsidP="00014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224" w:rsidRPr="00AF0224" w:rsidRDefault="00AF0224" w:rsidP="00014A6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F0224">
        <w:rPr>
          <w:rFonts w:ascii="Times New Roman" w:eastAsia="Calibri" w:hAnsi="Times New Roman" w:cs="Times New Roman"/>
          <w:sz w:val="24"/>
          <w:szCs w:val="24"/>
        </w:rPr>
        <w:t xml:space="preserve">Управленческий учет. Учебник и практикум для академического </w:t>
      </w:r>
      <w:proofErr w:type="spellStart"/>
      <w:r w:rsidRPr="00AF0224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F0224">
        <w:rPr>
          <w:rFonts w:ascii="Times New Roman" w:eastAsia="Calibri" w:hAnsi="Times New Roman" w:cs="Times New Roman"/>
          <w:sz w:val="24"/>
          <w:szCs w:val="24"/>
        </w:rPr>
        <w:t xml:space="preserve">. Чая В. Т., </w:t>
      </w:r>
      <w:proofErr w:type="spellStart"/>
      <w:r w:rsidRPr="00AF0224">
        <w:rPr>
          <w:rFonts w:ascii="Times New Roman" w:eastAsia="Calibri" w:hAnsi="Times New Roman" w:cs="Times New Roman"/>
          <w:sz w:val="24"/>
          <w:szCs w:val="24"/>
        </w:rPr>
        <w:t>Чупахина</w:t>
      </w:r>
      <w:proofErr w:type="spellEnd"/>
      <w:r w:rsidRPr="00AF0224">
        <w:rPr>
          <w:rFonts w:ascii="Times New Roman" w:eastAsia="Calibri" w:hAnsi="Times New Roman" w:cs="Times New Roman"/>
          <w:sz w:val="24"/>
          <w:szCs w:val="24"/>
        </w:rPr>
        <w:t xml:space="preserve"> Н. И., Издатель "ЮРАЙТ", 2015г., 333 стр.</w:t>
      </w:r>
    </w:p>
    <w:p w:rsidR="00AF0224" w:rsidRPr="00AF0224" w:rsidRDefault="00AF0224" w:rsidP="00014A6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F0224">
        <w:rPr>
          <w:rFonts w:ascii="Times New Roman" w:eastAsia="Calibri" w:hAnsi="Times New Roman" w:cs="Times New Roman"/>
          <w:sz w:val="24"/>
          <w:szCs w:val="24"/>
        </w:rPr>
        <w:t xml:space="preserve">Экономика предприятия (организации): Учебник / </w:t>
      </w:r>
      <w:proofErr w:type="spellStart"/>
      <w:r w:rsidRPr="00AF0224">
        <w:rPr>
          <w:rFonts w:ascii="Times New Roman" w:eastAsia="Calibri" w:hAnsi="Times New Roman" w:cs="Times New Roman"/>
          <w:sz w:val="24"/>
          <w:szCs w:val="24"/>
        </w:rPr>
        <w:t>О.В.Баскакова</w:t>
      </w:r>
      <w:proofErr w:type="spellEnd"/>
      <w:r w:rsidRPr="00AF0224">
        <w:rPr>
          <w:rFonts w:ascii="Times New Roman" w:eastAsia="Calibri" w:hAnsi="Times New Roman" w:cs="Times New Roman"/>
          <w:sz w:val="24"/>
          <w:szCs w:val="24"/>
        </w:rPr>
        <w:t>, Л.Ф. Сейко. – М.: Издательско-торговая корпорация «Дашков и К», 2013г., 372 стр.</w:t>
      </w:r>
    </w:p>
    <w:p w:rsidR="00AF0224" w:rsidRPr="00AF0224" w:rsidRDefault="00AF0224" w:rsidP="00014A6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F0224">
        <w:rPr>
          <w:rFonts w:ascii="Times New Roman" w:eastAsia="Calibri" w:hAnsi="Times New Roman" w:cs="Times New Roman"/>
          <w:sz w:val="24"/>
          <w:szCs w:val="24"/>
        </w:rPr>
        <w:t xml:space="preserve"> Экономика и управление предприятием: учеб. пособие / [Т.И. Арбенина, Г.П. Бутко, В.Ж. Дубровский и др.]; под ред. В.Ж. Дубровского, Б.И. Чайкина; М-во образования и науки РФ, Урал. гос. </w:t>
      </w:r>
      <w:proofErr w:type="spellStart"/>
      <w:r w:rsidRPr="00AF0224">
        <w:rPr>
          <w:rFonts w:ascii="Times New Roman" w:eastAsia="Calibri" w:hAnsi="Times New Roman" w:cs="Times New Roman"/>
          <w:sz w:val="24"/>
          <w:szCs w:val="24"/>
        </w:rPr>
        <w:t>экон</w:t>
      </w:r>
      <w:proofErr w:type="spellEnd"/>
      <w:r w:rsidRPr="00AF0224">
        <w:rPr>
          <w:rFonts w:ascii="Times New Roman" w:eastAsia="Calibri" w:hAnsi="Times New Roman" w:cs="Times New Roman"/>
          <w:sz w:val="24"/>
          <w:szCs w:val="24"/>
        </w:rPr>
        <w:t xml:space="preserve">. ун-т. – 3-е изд., </w:t>
      </w:r>
      <w:proofErr w:type="spellStart"/>
      <w:r w:rsidRPr="00AF0224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proofErr w:type="gramStart"/>
      <w:r w:rsidRPr="00AF022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F0224">
        <w:rPr>
          <w:rFonts w:ascii="Times New Roman" w:eastAsia="Calibri" w:hAnsi="Times New Roman" w:cs="Times New Roman"/>
          <w:sz w:val="24"/>
          <w:szCs w:val="24"/>
        </w:rPr>
        <w:t xml:space="preserve"> и доп. – Екатеринбург: Изд-во Урал. гос. </w:t>
      </w:r>
      <w:proofErr w:type="spellStart"/>
      <w:r w:rsidRPr="00AF0224">
        <w:rPr>
          <w:rFonts w:ascii="Times New Roman" w:eastAsia="Calibri" w:hAnsi="Times New Roman" w:cs="Times New Roman"/>
          <w:sz w:val="24"/>
          <w:szCs w:val="24"/>
        </w:rPr>
        <w:t>экон</w:t>
      </w:r>
      <w:proofErr w:type="spellEnd"/>
      <w:r w:rsidRPr="00AF0224">
        <w:rPr>
          <w:rFonts w:ascii="Times New Roman" w:eastAsia="Calibri" w:hAnsi="Times New Roman" w:cs="Times New Roman"/>
          <w:sz w:val="24"/>
          <w:szCs w:val="24"/>
        </w:rPr>
        <w:t xml:space="preserve">. ун-та, 2011г. </w:t>
      </w:r>
    </w:p>
    <w:p w:rsidR="00AF0224" w:rsidRPr="00014A66" w:rsidRDefault="00AF0224" w:rsidP="00014A6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F0224">
        <w:rPr>
          <w:rFonts w:ascii="Times New Roman" w:eastAsia="Calibri" w:hAnsi="Times New Roman" w:cs="Times New Roman"/>
          <w:sz w:val="24"/>
          <w:szCs w:val="24"/>
        </w:rPr>
        <w:t xml:space="preserve">Отличия коммерческого и бюджетного учета в таблице. Журнал «Учет в учреждении», №8 Август 2020. Мария БЕЛЯЕВА, старший преподаватель Финансового университета при Правительстве Российской Федерации, консультант по бухгалтерскому учету в государственном секторе. </w:t>
      </w:r>
    </w:p>
    <w:p w:rsidR="00014A66" w:rsidRPr="00AF0224" w:rsidRDefault="00014A66" w:rsidP="00014A6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14A66" w:rsidRDefault="00014A66" w:rsidP="006E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A66" w:rsidRDefault="00014A66" w:rsidP="006E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</w:t>
      </w:r>
      <w:r w:rsidR="00F55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-ресурсы</w:t>
      </w:r>
      <w:r w:rsidR="00F55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4A66" w:rsidRDefault="00014A66" w:rsidP="006E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F0B" w:rsidRPr="00F55F65" w:rsidRDefault="00F55F65" w:rsidP="0001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14A66" w:rsidRPr="00F55F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Информационно-справочная система «Консультант Плюс» http://www.consultant.ru/</w:t>
      </w:r>
      <w:r w:rsidR="00014A66" w:rsidRPr="00F55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5F65" w:rsidRPr="00CC3A96" w:rsidRDefault="00F55F65" w:rsidP="00F5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Налоги и налогообложение [Электронный ресурс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студентов вузов / И .А.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Майбуров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; ред. И. А.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Майбурова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4-е изд.,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ЮНИТИ-ДАНА, 2012. – 559 с. – Режим доступа: http://znanium.com</w:t>
      </w:r>
    </w:p>
    <w:p w:rsidR="00F55F65" w:rsidRPr="00CC3A96" w:rsidRDefault="00F55F65" w:rsidP="00F5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Селезнева Н. Н. Налоговый менеджмент: администрирование, планирование, учет [Электронный ресурс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вузов / Н. Н. Селезнева. –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ЮНИТИ-ДАНА, 2012. – 224 с. – Режим доступа: </w:t>
      </w:r>
      <w:hyperlink r:id="rId5" w:history="1">
        <w:r w:rsidRPr="00CC3A9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http://znanium.com</w:t>
        </w:r>
      </w:hyperlink>
    </w:p>
    <w:p w:rsidR="00F55F65" w:rsidRPr="0044032D" w:rsidRDefault="00F55F65" w:rsidP="0001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55F65" w:rsidRPr="0044032D" w:rsidSect="0044032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0178F2"/>
    <w:multiLevelType w:val="hybridMultilevel"/>
    <w:tmpl w:val="6B368C8C"/>
    <w:lvl w:ilvl="0" w:tplc="FA2C2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CA"/>
    <w:rsid w:val="00014A66"/>
    <w:rsid w:val="0044032D"/>
    <w:rsid w:val="00472BD5"/>
    <w:rsid w:val="004E37CA"/>
    <w:rsid w:val="006E4F0B"/>
    <w:rsid w:val="008A2B8A"/>
    <w:rsid w:val="00AF0224"/>
    <w:rsid w:val="00B639A5"/>
    <w:rsid w:val="00F55F65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39C83-F9D3-447C-A46A-BB137C1D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8</cp:revision>
  <dcterms:created xsi:type="dcterms:W3CDTF">2021-06-11T08:44:00Z</dcterms:created>
  <dcterms:modified xsi:type="dcterms:W3CDTF">2021-06-11T09:49:00Z</dcterms:modified>
</cp:coreProperties>
</file>