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7E" w:rsidRDefault="0087177E" w:rsidP="004850D9">
      <w:pPr>
        <w:pStyle w:val="20"/>
        <w:spacing w:after="0" w:line="240" w:lineRule="auto"/>
        <w:ind w:left="-709"/>
        <w:rPr>
          <w:b/>
          <w:sz w:val="24"/>
          <w:szCs w:val="24"/>
        </w:rPr>
      </w:pPr>
    </w:p>
    <w:p w:rsidR="0087177E" w:rsidRDefault="0087177E" w:rsidP="0087177E">
      <w:pPr>
        <w:pStyle w:val="20"/>
        <w:tabs>
          <w:tab w:val="left" w:pos="3576"/>
        </w:tabs>
        <w:spacing w:after="0" w:line="240" w:lineRule="auto"/>
        <w:ind w:left="-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7177E" w:rsidRDefault="0087177E" w:rsidP="004850D9">
      <w:pPr>
        <w:pStyle w:val="20"/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974080" cy="8290560"/>
            <wp:effectExtent l="0" t="0" r="0" b="0"/>
            <wp:docPr id="2" name="Рисунок 2" descr="K:\НОУР2\Obmen 290514\2021 Проверка\Документы\ИТОГОВЫЕ варианты документов\Для ВИКОН\Титут Положения о порядке и форме зачета онлайн кур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НОУР2\Obmen 290514\2021 Проверка\Документы\ИТОГОВЫЕ варианты документов\Для ВИКОН\Титут Положения о порядке и форме зачета онлайн курс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77E" w:rsidRDefault="0087177E" w:rsidP="004850D9">
      <w:pPr>
        <w:pStyle w:val="20"/>
        <w:spacing w:after="0" w:line="240" w:lineRule="auto"/>
        <w:ind w:left="-709"/>
        <w:rPr>
          <w:b/>
          <w:sz w:val="24"/>
          <w:szCs w:val="24"/>
        </w:rPr>
      </w:pPr>
    </w:p>
    <w:p w:rsidR="0087177E" w:rsidRDefault="0087177E" w:rsidP="004850D9">
      <w:pPr>
        <w:pStyle w:val="20"/>
        <w:spacing w:after="0" w:line="240" w:lineRule="auto"/>
        <w:ind w:left="-709"/>
        <w:rPr>
          <w:b/>
          <w:sz w:val="24"/>
          <w:szCs w:val="24"/>
        </w:rPr>
      </w:pPr>
    </w:p>
    <w:p w:rsidR="0087177E" w:rsidRDefault="0087177E" w:rsidP="004850D9">
      <w:pPr>
        <w:pStyle w:val="20"/>
        <w:spacing w:after="0" w:line="240" w:lineRule="auto"/>
        <w:ind w:left="-709"/>
        <w:rPr>
          <w:b/>
          <w:sz w:val="24"/>
          <w:szCs w:val="24"/>
        </w:rPr>
      </w:pPr>
    </w:p>
    <w:p w:rsidR="0087177E" w:rsidRDefault="0087177E" w:rsidP="004850D9">
      <w:pPr>
        <w:pStyle w:val="20"/>
        <w:spacing w:after="0" w:line="240" w:lineRule="auto"/>
        <w:ind w:left="-709"/>
        <w:rPr>
          <w:b/>
          <w:sz w:val="24"/>
          <w:szCs w:val="24"/>
        </w:rPr>
      </w:pPr>
    </w:p>
    <w:p w:rsidR="0087177E" w:rsidRDefault="0087177E" w:rsidP="004850D9">
      <w:pPr>
        <w:pStyle w:val="20"/>
        <w:spacing w:after="0" w:line="240" w:lineRule="auto"/>
        <w:ind w:left="-709"/>
        <w:rPr>
          <w:b/>
          <w:sz w:val="24"/>
          <w:szCs w:val="24"/>
        </w:rPr>
      </w:pPr>
      <w:bookmarkStart w:id="0" w:name="_GoBack"/>
      <w:bookmarkEnd w:id="0"/>
    </w:p>
    <w:p w:rsidR="004850D9" w:rsidRPr="004850D9" w:rsidRDefault="004850D9" w:rsidP="004850D9">
      <w:pPr>
        <w:pStyle w:val="20"/>
        <w:spacing w:after="0" w:line="240" w:lineRule="auto"/>
        <w:ind w:left="-709"/>
        <w:rPr>
          <w:b/>
          <w:sz w:val="24"/>
          <w:szCs w:val="24"/>
        </w:rPr>
      </w:pPr>
      <w:r w:rsidRPr="004850D9">
        <w:rPr>
          <w:b/>
          <w:sz w:val="24"/>
          <w:szCs w:val="24"/>
        </w:rPr>
        <w:t xml:space="preserve"> ОБЩИЕ ПОЛОЖЕНИЯ</w:t>
      </w:r>
    </w:p>
    <w:p w:rsid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1.1. Настоящее Полож</w:t>
      </w:r>
      <w:r>
        <w:rPr>
          <w:sz w:val="24"/>
          <w:szCs w:val="24"/>
        </w:rPr>
        <w:t>ение регламентирует порядок заче</w:t>
      </w:r>
      <w:r w:rsidRPr="004850D9">
        <w:rPr>
          <w:sz w:val="24"/>
          <w:szCs w:val="24"/>
        </w:rPr>
        <w:t xml:space="preserve">та результатов освоения онлайн-курсов, в том числе массовых открытых онлайн-курсов для учебных предметов, курсов, дисциплин (модулей), разделов дисциплин, предусмотренных конкретным учебным планом/ индивидуальным учебным планом </w:t>
      </w:r>
      <w:r>
        <w:rPr>
          <w:sz w:val="24"/>
          <w:szCs w:val="24"/>
        </w:rPr>
        <w:t>слушателя Ассоциации «Некоммерческое партнерство высшего образования «Санкт-Петербургский Национальный открытый Университет» (далее - университет).</w:t>
      </w:r>
      <w:r w:rsidRPr="004850D9">
        <w:rPr>
          <w:sz w:val="24"/>
          <w:szCs w:val="24"/>
        </w:rPr>
        <w:t xml:space="preserve"> 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1.2. Настоящее Положение разработано в соответствии с: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- Федеральным законом Российской Федерации от 29.12.2012 № 273- ФЗ «Об образовании в Российской Федерации»;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- Приказом Минобрнауки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- Приказом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Минюстом России 18.09.2017 № 48226);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1.3. Процедура заче</w:t>
      </w:r>
      <w:r w:rsidRPr="004850D9">
        <w:rPr>
          <w:sz w:val="24"/>
          <w:szCs w:val="24"/>
        </w:rPr>
        <w:t>та результатов освоения проводится для онлайн-курсов, размещенных на образовательных онлайн-платформах, для массовых открытых онлайн-курсов и для других онлайн-курсов, размещенных на внешних онлайн-платформах других организаций, осуществляющих образовательную деятельность по основным образовательным программам и/или дополнительным образовательным программам (далее - образовательные программы).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1.4</w:t>
      </w:r>
      <w:r>
        <w:rPr>
          <w:sz w:val="24"/>
          <w:szCs w:val="24"/>
        </w:rPr>
        <w:t>. Заче</w:t>
      </w:r>
      <w:r w:rsidRPr="004850D9">
        <w:rPr>
          <w:sz w:val="24"/>
          <w:szCs w:val="24"/>
        </w:rPr>
        <w:t>т результатов освоения проводится для он</w:t>
      </w:r>
      <w:r>
        <w:rPr>
          <w:sz w:val="24"/>
          <w:szCs w:val="24"/>
        </w:rPr>
        <w:t>лайн-курсов, входящих в утвержде</w:t>
      </w:r>
      <w:r w:rsidRPr="004850D9">
        <w:rPr>
          <w:sz w:val="24"/>
          <w:szCs w:val="24"/>
        </w:rPr>
        <w:t>нный перечень, устанавливающий соответствие онлайн-курсов и перезачитываемых дисциплин (учебных предметов, курсов, модулей, разделов дисциплин) соответствующей образовательной программой.</w:t>
      </w:r>
    </w:p>
    <w:p w:rsidR="004850D9" w:rsidRPr="004850D9" w:rsidRDefault="004850D9" w:rsidP="004850D9">
      <w:pPr>
        <w:pStyle w:val="20"/>
        <w:spacing w:after="0" w:line="240" w:lineRule="auto"/>
        <w:ind w:left="-709" w:firstLine="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В перечень входят онлайн-курсы образовательной организации, онлайн-курсы других образовательных организацией, организаций, осуществляющих образовательную деятельность, рекомендованные к изучению, а также онлайн-курсы, размещенные на ведущих открытых образовательных онлайн-платформах. Перечень обновляется по мере необходимости, не реже 1 раза в год.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1.5. Включение в перечень, устанавливающий соответствие онлайн-курсов и перезачитываемых дисциплин (модулей) конкретной образовательной программы онлай</w:t>
      </w:r>
      <w:r>
        <w:rPr>
          <w:sz w:val="24"/>
          <w:szCs w:val="24"/>
        </w:rPr>
        <w:t>н-курсов, размеще</w:t>
      </w:r>
      <w:r w:rsidRPr="004850D9">
        <w:rPr>
          <w:sz w:val="24"/>
          <w:szCs w:val="24"/>
        </w:rPr>
        <w:t>нных на внешних онлайн-платформах, осуществляется по представлению</w:t>
      </w:r>
      <w:r>
        <w:rPr>
          <w:sz w:val="24"/>
          <w:szCs w:val="24"/>
        </w:rPr>
        <w:t xml:space="preserve"> ведущего</w:t>
      </w:r>
      <w:r w:rsidRPr="004850D9">
        <w:rPr>
          <w:sz w:val="24"/>
          <w:szCs w:val="24"/>
        </w:rPr>
        <w:t xml:space="preserve"> конкретн</w:t>
      </w:r>
      <w:r>
        <w:rPr>
          <w:sz w:val="24"/>
          <w:szCs w:val="24"/>
        </w:rPr>
        <w:t>ую</w:t>
      </w:r>
      <w:r w:rsidRPr="004850D9">
        <w:rPr>
          <w:sz w:val="24"/>
          <w:szCs w:val="24"/>
        </w:rPr>
        <w:t xml:space="preserve"> дополнительн</w:t>
      </w:r>
      <w:r>
        <w:rPr>
          <w:sz w:val="24"/>
          <w:szCs w:val="24"/>
        </w:rPr>
        <w:t>ую</w:t>
      </w:r>
      <w:r w:rsidRPr="004850D9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ую программу</w:t>
      </w:r>
      <w:r w:rsidRPr="004850D9">
        <w:rPr>
          <w:sz w:val="24"/>
          <w:szCs w:val="24"/>
        </w:rPr>
        <w:t xml:space="preserve"> при условии выполнения требований, указанных в п. 3 настоящего Положения.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1.6. Процедура заче</w:t>
      </w:r>
      <w:r w:rsidRPr="004850D9">
        <w:rPr>
          <w:sz w:val="24"/>
          <w:szCs w:val="24"/>
        </w:rPr>
        <w:t xml:space="preserve">та результатов освоения онлайн-курсов, в том числе массовых открытых онлайн-курсов в </w:t>
      </w:r>
      <w:r>
        <w:rPr>
          <w:sz w:val="24"/>
          <w:szCs w:val="24"/>
        </w:rPr>
        <w:t xml:space="preserve">университете </w:t>
      </w:r>
      <w:r w:rsidRPr="004850D9">
        <w:rPr>
          <w:sz w:val="24"/>
          <w:szCs w:val="24"/>
        </w:rPr>
        <w:t>проводится в соответствии с порядком, описанным в п. 4. настоящего Положения.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1.7. Процедура заче</w:t>
      </w:r>
      <w:r w:rsidRPr="004850D9">
        <w:rPr>
          <w:sz w:val="24"/>
          <w:szCs w:val="24"/>
        </w:rPr>
        <w:t xml:space="preserve">та результатов освоения онлайн-курсов, в том числе массовых открытых онлайн-курсов </w:t>
      </w:r>
      <w:r>
        <w:rPr>
          <w:sz w:val="24"/>
          <w:szCs w:val="24"/>
        </w:rPr>
        <w:t>слушателя</w:t>
      </w:r>
      <w:r w:rsidRPr="004850D9">
        <w:rPr>
          <w:sz w:val="24"/>
          <w:szCs w:val="24"/>
        </w:rPr>
        <w:t xml:space="preserve"> осуществляется аттестационной комиссией. Состав, создание и регламент работы аттестационной комиссии определены в локальн</w:t>
      </w:r>
      <w:r>
        <w:rPr>
          <w:sz w:val="24"/>
          <w:szCs w:val="24"/>
        </w:rPr>
        <w:t>ом</w:t>
      </w:r>
      <w:r w:rsidRPr="004850D9">
        <w:rPr>
          <w:sz w:val="24"/>
          <w:szCs w:val="24"/>
        </w:rPr>
        <w:t xml:space="preserve"> нормативн</w:t>
      </w:r>
      <w:r>
        <w:rPr>
          <w:sz w:val="24"/>
          <w:szCs w:val="24"/>
        </w:rPr>
        <w:t>ом</w:t>
      </w:r>
      <w:r w:rsidRPr="004850D9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4850D9">
        <w:rPr>
          <w:sz w:val="24"/>
          <w:szCs w:val="24"/>
        </w:rPr>
        <w:t xml:space="preserve"> </w:t>
      </w:r>
      <w:r>
        <w:rPr>
          <w:sz w:val="24"/>
          <w:szCs w:val="24"/>
        </w:rPr>
        <w:t>университета</w:t>
      </w:r>
      <w:r w:rsidRPr="004850D9">
        <w:rPr>
          <w:sz w:val="24"/>
          <w:szCs w:val="24"/>
        </w:rPr>
        <w:t>, определяющ</w:t>
      </w:r>
      <w:r>
        <w:rPr>
          <w:sz w:val="24"/>
          <w:szCs w:val="24"/>
        </w:rPr>
        <w:t>ем порядок заче</w:t>
      </w:r>
      <w:r w:rsidRPr="004850D9">
        <w:rPr>
          <w:sz w:val="24"/>
          <w:szCs w:val="24"/>
        </w:rPr>
        <w:t xml:space="preserve">та результатов освоения </w:t>
      </w:r>
      <w:r>
        <w:rPr>
          <w:sz w:val="24"/>
          <w:szCs w:val="24"/>
        </w:rPr>
        <w:t>слушателями</w:t>
      </w:r>
      <w:r w:rsidRPr="004850D9">
        <w:rPr>
          <w:sz w:val="24"/>
          <w:szCs w:val="24"/>
        </w:rPr>
        <w:t xml:space="preserve"> учебных предметов, курсов, дисциплин (модулей), практик, дополнительных образовательных программ в других образовательных организациях/ организациях, осуществляющих образовательную деятельность.</w:t>
      </w:r>
    </w:p>
    <w:p w:rsid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</w:p>
    <w:p w:rsidR="004850D9" w:rsidRPr="004850D9" w:rsidRDefault="004850D9" w:rsidP="004850D9">
      <w:pPr>
        <w:pStyle w:val="20"/>
        <w:spacing w:after="0" w:line="240" w:lineRule="auto"/>
        <w:ind w:left="-709"/>
        <w:rPr>
          <w:b/>
          <w:sz w:val="24"/>
          <w:szCs w:val="24"/>
        </w:rPr>
      </w:pPr>
      <w:r w:rsidRPr="004850D9">
        <w:rPr>
          <w:b/>
          <w:sz w:val="24"/>
          <w:szCs w:val="24"/>
        </w:rPr>
        <w:t>2. ТЕРМИНЫ, ОБОЗНАЧЕНИЯ, СОКРАЩЕНИЯ И ОПРЕДЕЛЕНИЯ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2.1. Дополнительные образовательные программы: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-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 xml:space="preserve">2.2. </w:t>
      </w:r>
      <w:r>
        <w:rPr>
          <w:sz w:val="24"/>
          <w:szCs w:val="24"/>
        </w:rPr>
        <w:t>С</w:t>
      </w:r>
      <w:r w:rsidRPr="004850D9">
        <w:rPr>
          <w:sz w:val="24"/>
          <w:szCs w:val="24"/>
        </w:rPr>
        <w:t>лушатели - лица, осваивающие дополнительные профессиональные программы;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lastRenderedPageBreak/>
        <w:t>2.3. Онлайн-курс - электронный обучающий курс с доступом через Интернет, представляющий собой структурированный материал по определ</w:t>
      </w:r>
      <w:r>
        <w:rPr>
          <w:sz w:val="24"/>
          <w:szCs w:val="24"/>
        </w:rPr>
        <w:t>е</w:t>
      </w:r>
      <w:r w:rsidRPr="004850D9">
        <w:rPr>
          <w:sz w:val="24"/>
          <w:szCs w:val="24"/>
        </w:rPr>
        <w:t>нной научно-практической области знаний, решающий заранее определ</w:t>
      </w:r>
      <w:r>
        <w:rPr>
          <w:sz w:val="24"/>
          <w:szCs w:val="24"/>
        </w:rPr>
        <w:t>е</w:t>
      </w:r>
      <w:r w:rsidRPr="004850D9">
        <w:rPr>
          <w:sz w:val="24"/>
          <w:szCs w:val="24"/>
        </w:rPr>
        <w:t>нные задачи обучения и обеспечивающий обучаемым активное овладение необходимыми компетенциями, знаниями / умениями / навыками в данной области. Материал курса включает текстовую, графическую, цифровую, звуковую, видео-, фото- и другие виды информации.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2.4. Массовый открытый онлайн-курс (МООК) - обучающий курс с массовым интерактивным участием с применением технологий электронного обучения и открытым доступом через Интернет, который может быть использован в качестве дополнения к традиционным материалам учебного курса, таким как видео, чтение и домашние задания.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2.5. Онлайн-платформа - портал открытого онлайн-образования, предоставляющий возможность изучать выбранные онлайн-курсы различного формата.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2.6. Перезач</w:t>
      </w:r>
      <w:r>
        <w:rPr>
          <w:sz w:val="24"/>
          <w:szCs w:val="24"/>
        </w:rPr>
        <w:t>е</w:t>
      </w:r>
      <w:r w:rsidRPr="004850D9">
        <w:rPr>
          <w:sz w:val="24"/>
          <w:szCs w:val="24"/>
        </w:rPr>
        <w:t>т - признание учебных дисциплин, курсов, модулей или практик, изученных при получении другого образования, а также полученных по ним результатов освоения и их перенос в документы об освоении образовательной программы получаемого образования. Зач</w:t>
      </w:r>
      <w:r>
        <w:rPr>
          <w:sz w:val="24"/>
          <w:szCs w:val="24"/>
        </w:rPr>
        <w:t>е</w:t>
      </w:r>
      <w:r w:rsidRPr="004850D9">
        <w:rPr>
          <w:sz w:val="24"/>
          <w:szCs w:val="24"/>
        </w:rPr>
        <w:t>т результатов обучения в форме перезач</w:t>
      </w:r>
      <w:r>
        <w:rPr>
          <w:sz w:val="24"/>
          <w:szCs w:val="24"/>
        </w:rPr>
        <w:t>е</w:t>
      </w:r>
      <w:r w:rsidRPr="004850D9">
        <w:rPr>
          <w:sz w:val="24"/>
          <w:szCs w:val="24"/>
        </w:rPr>
        <w:t xml:space="preserve">та полностью освобождает </w:t>
      </w:r>
      <w:r>
        <w:rPr>
          <w:sz w:val="24"/>
          <w:szCs w:val="24"/>
        </w:rPr>
        <w:t>слушателя</w:t>
      </w:r>
      <w:r w:rsidRPr="004850D9">
        <w:rPr>
          <w:sz w:val="24"/>
          <w:szCs w:val="24"/>
        </w:rPr>
        <w:t xml:space="preserve"> от необходимости повторного изучения и прохождения промежуточной аттестации по соответствующей дисциплине (курсу, модулю).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2.7. Переаттестация - дополнительная процедура, проводимая для подтверждения качества и объ</w:t>
      </w:r>
      <w:r>
        <w:rPr>
          <w:sz w:val="24"/>
          <w:szCs w:val="24"/>
        </w:rPr>
        <w:t>е</w:t>
      </w:r>
      <w:r w:rsidRPr="004850D9">
        <w:rPr>
          <w:sz w:val="24"/>
          <w:szCs w:val="24"/>
        </w:rPr>
        <w:t xml:space="preserve">ма знаний у </w:t>
      </w:r>
      <w:r>
        <w:rPr>
          <w:sz w:val="24"/>
          <w:szCs w:val="24"/>
        </w:rPr>
        <w:t>слушателя</w:t>
      </w:r>
      <w:r w:rsidRPr="004850D9">
        <w:rPr>
          <w:sz w:val="24"/>
          <w:szCs w:val="24"/>
        </w:rPr>
        <w:t xml:space="preserve"> по учебной дисциплине, курсу, модулю или практике, изученных им при получении другого образования. Зач</w:t>
      </w:r>
      <w:r>
        <w:rPr>
          <w:sz w:val="24"/>
          <w:szCs w:val="24"/>
        </w:rPr>
        <w:t>е</w:t>
      </w:r>
      <w:r w:rsidRPr="004850D9">
        <w:rPr>
          <w:sz w:val="24"/>
          <w:szCs w:val="24"/>
        </w:rPr>
        <w:t xml:space="preserve">т результатов обучения в форме переаттестации освобождает </w:t>
      </w:r>
      <w:r>
        <w:rPr>
          <w:sz w:val="24"/>
          <w:szCs w:val="24"/>
        </w:rPr>
        <w:t>слушателя</w:t>
      </w:r>
      <w:r w:rsidRPr="004850D9">
        <w:rPr>
          <w:sz w:val="24"/>
          <w:szCs w:val="24"/>
        </w:rPr>
        <w:t xml:space="preserve"> от необходимости повторного изучения соответствующих разделов дисциплины (курса, модуля), но не освобождает от прохождения промежуточной аттестации по этой дисциплине.</w:t>
      </w:r>
    </w:p>
    <w:p w:rsid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 xml:space="preserve">2.8. Сертификат - документ, подтверждающий оценку результатов обучения </w:t>
      </w:r>
      <w:r>
        <w:rPr>
          <w:sz w:val="24"/>
          <w:szCs w:val="24"/>
        </w:rPr>
        <w:t>слушателя</w:t>
      </w:r>
      <w:r w:rsidRPr="004850D9">
        <w:rPr>
          <w:sz w:val="24"/>
          <w:szCs w:val="24"/>
        </w:rPr>
        <w:t xml:space="preserve"> на онлайн-платформе и количество полученных зач</w:t>
      </w:r>
      <w:r>
        <w:rPr>
          <w:sz w:val="24"/>
          <w:szCs w:val="24"/>
        </w:rPr>
        <w:t>е</w:t>
      </w:r>
      <w:r w:rsidRPr="004850D9">
        <w:rPr>
          <w:sz w:val="24"/>
          <w:szCs w:val="24"/>
        </w:rPr>
        <w:t>тных единиц и академических часов. Сертификатом может служить документ об образовании и (или) квалификации либо документ об обучении, подтверждающий освоение конкретной образовательной программы или е</w:t>
      </w:r>
      <w:r>
        <w:rPr>
          <w:sz w:val="24"/>
          <w:szCs w:val="24"/>
        </w:rPr>
        <w:t>е</w:t>
      </w:r>
      <w:r w:rsidRPr="004850D9">
        <w:rPr>
          <w:sz w:val="24"/>
          <w:szCs w:val="24"/>
        </w:rPr>
        <w:t xml:space="preserve"> части в виде онлайн-курсов, справка об обучении, подтвержд</w:t>
      </w:r>
      <w:r>
        <w:rPr>
          <w:sz w:val="24"/>
          <w:szCs w:val="24"/>
        </w:rPr>
        <w:t>е</w:t>
      </w:r>
      <w:r w:rsidRPr="004850D9">
        <w:rPr>
          <w:sz w:val="24"/>
          <w:szCs w:val="24"/>
        </w:rPr>
        <w:t>нный сертификат или другой документ, официально оформленный и подтверждающий факт и результаты обучения на онлайн-платформе.</w:t>
      </w:r>
    </w:p>
    <w:p w:rsidR="004850D9" w:rsidRPr="004850D9" w:rsidRDefault="004850D9" w:rsidP="004850D9">
      <w:pPr>
        <w:pStyle w:val="20"/>
        <w:spacing w:after="0" w:line="240" w:lineRule="auto"/>
        <w:ind w:left="-709"/>
        <w:rPr>
          <w:b/>
          <w:sz w:val="24"/>
          <w:szCs w:val="24"/>
        </w:rPr>
      </w:pPr>
    </w:p>
    <w:p w:rsidR="004850D9" w:rsidRPr="004850D9" w:rsidRDefault="004850D9" w:rsidP="004850D9">
      <w:pPr>
        <w:pStyle w:val="20"/>
        <w:spacing w:after="0" w:line="240" w:lineRule="auto"/>
        <w:ind w:left="-709"/>
        <w:rPr>
          <w:b/>
          <w:sz w:val="24"/>
          <w:szCs w:val="24"/>
        </w:rPr>
      </w:pPr>
      <w:r w:rsidRPr="004850D9">
        <w:rPr>
          <w:b/>
          <w:sz w:val="24"/>
          <w:szCs w:val="24"/>
        </w:rPr>
        <w:t>3. ТРЕБОВАНИЯ К ОНЛАЙН-КУРСАМ ДЛЯ ЗАЧЁТА РЕЗУЛЬТАТОВ ИХ ОСВОЕНИЯ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3.1. Требования к описанию онлайн-курса: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а) наличие описания планируемых результатов обучения по курсу;</w:t>
      </w:r>
    </w:p>
    <w:p w:rsidR="004850D9" w:rsidRPr="004850D9" w:rsidRDefault="004850D9" w:rsidP="00C806C7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б) наличие информации о трудо</w:t>
      </w:r>
      <w:r w:rsidR="00C806C7">
        <w:rPr>
          <w:sz w:val="24"/>
          <w:szCs w:val="24"/>
        </w:rPr>
        <w:t>е</w:t>
      </w:r>
      <w:r w:rsidRPr="004850D9">
        <w:rPr>
          <w:sz w:val="24"/>
          <w:szCs w:val="24"/>
        </w:rPr>
        <w:t>мкости освоения курса (в зач</w:t>
      </w:r>
      <w:r w:rsidR="00C806C7">
        <w:rPr>
          <w:sz w:val="24"/>
          <w:szCs w:val="24"/>
        </w:rPr>
        <w:t xml:space="preserve">етных единицах, </w:t>
      </w:r>
      <w:r w:rsidRPr="004850D9">
        <w:rPr>
          <w:sz w:val="24"/>
          <w:szCs w:val="24"/>
        </w:rPr>
        <w:t>часах);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в) наличие информации о процедурах оценки результатов обучения и критериях получения сертификата об освоении курса.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3.2. Требования к процедурам оценки результатов освоения онлайн-курсов: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а) идентификация личности при проведении мероприятий, связанных с оценкой результатов обучения (доля мероприятий с идентификацией личности в формировании итоговой оценки должна составлять не менее 30%). Для идентификации личности могут быть использованы следующие технологии: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 xml:space="preserve">- </w:t>
      </w:r>
      <w:r w:rsidR="00C806C7">
        <w:rPr>
          <w:sz w:val="24"/>
          <w:szCs w:val="24"/>
        </w:rPr>
        <w:t xml:space="preserve"> </w:t>
      </w:r>
      <w:r w:rsidRPr="004850D9">
        <w:rPr>
          <w:sz w:val="24"/>
          <w:szCs w:val="24"/>
        </w:rPr>
        <w:t>внутри</w:t>
      </w:r>
      <w:r w:rsidR="00C806C7">
        <w:rPr>
          <w:sz w:val="24"/>
          <w:szCs w:val="24"/>
        </w:rPr>
        <w:t>вузовские</w:t>
      </w:r>
      <w:r w:rsidRPr="004850D9">
        <w:rPr>
          <w:sz w:val="24"/>
          <w:szCs w:val="24"/>
        </w:rPr>
        <w:t xml:space="preserve"> технологии;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- сертификационные центры (прохождение мероприятий на рабочих местах, предоставляемых организацией, обеспечивающей идентификацию личности при входе и контроль условий проведения мероприятия);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 xml:space="preserve">- онлайн-прокторинг (удаленное наблюдение за </w:t>
      </w:r>
      <w:r w:rsidR="00C806C7">
        <w:rPr>
          <w:sz w:val="24"/>
          <w:szCs w:val="24"/>
        </w:rPr>
        <w:t>слушателем</w:t>
      </w:r>
      <w:r w:rsidRPr="004850D9">
        <w:rPr>
          <w:sz w:val="24"/>
          <w:szCs w:val="24"/>
        </w:rPr>
        <w:t xml:space="preserve"> в ходе мероприятий с использованием камер и средств трансляции экрана устройства, на котором работает </w:t>
      </w:r>
      <w:r>
        <w:rPr>
          <w:sz w:val="24"/>
          <w:szCs w:val="24"/>
        </w:rPr>
        <w:t>слушатель</w:t>
      </w:r>
      <w:r w:rsidRPr="004850D9">
        <w:rPr>
          <w:sz w:val="24"/>
          <w:szCs w:val="24"/>
        </w:rPr>
        <w:t>);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- биометрические технологии (использование автоматизированных средств идентификации личности и контроля условий прохождения мероприятий, например, идентификация по лицу, слежение за зрачками глаз).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 xml:space="preserve">б) должен быть обеспечен доступ к информации об учебных достижениях </w:t>
      </w:r>
      <w:r>
        <w:rPr>
          <w:sz w:val="24"/>
          <w:szCs w:val="24"/>
        </w:rPr>
        <w:t>слушателя</w:t>
      </w:r>
      <w:r w:rsidRPr="004850D9">
        <w:rPr>
          <w:sz w:val="24"/>
          <w:szCs w:val="24"/>
        </w:rPr>
        <w:t xml:space="preserve"> (по ссылке, указанной в сертификате, либо под уч</w:t>
      </w:r>
      <w:r w:rsidR="00C806C7">
        <w:rPr>
          <w:sz w:val="24"/>
          <w:szCs w:val="24"/>
        </w:rPr>
        <w:t>е</w:t>
      </w:r>
      <w:r w:rsidRPr="004850D9">
        <w:rPr>
          <w:sz w:val="24"/>
          <w:szCs w:val="24"/>
        </w:rPr>
        <w:t xml:space="preserve">тной записью </w:t>
      </w:r>
      <w:r>
        <w:rPr>
          <w:sz w:val="24"/>
          <w:szCs w:val="24"/>
        </w:rPr>
        <w:t>слушателя</w:t>
      </w:r>
      <w:r w:rsidRPr="004850D9">
        <w:rPr>
          <w:sz w:val="24"/>
          <w:szCs w:val="24"/>
        </w:rPr>
        <w:t xml:space="preserve">), на основании которых был </w:t>
      </w:r>
      <w:r w:rsidRPr="004850D9">
        <w:rPr>
          <w:sz w:val="24"/>
          <w:szCs w:val="24"/>
        </w:rPr>
        <w:lastRenderedPageBreak/>
        <w:t>выдан сертификат.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3.3. Требования к сертификату о прохождении онлайн-курса: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 xml:space="preserve">а) информация в сертификате должна обеспечивать возможность однозначной идентификации личности </w:t>
      </w:r>
      <w:r>
        <w:rPr>
          <w:sz w:val="24"/>
          <w:szCs w:val="24"/>
        </w:rPr>
        <w:t>слушателя</w:t>
      </w:r>
      <w:r w:rsidRPr="004850D9">
        <w:rPr>
          <w:sz w:val="24"/>
          <w:szCs w:val="24"/>
        </w:rPr>
        <w:t>, которому был выдан сертификат;</w:t>
      </w:r>
    </w:p>
    <w:p w:rsidR="004850D9" w:rsidRPr="004850D9" w:rsidRDefault="004850D9" w:rsidP="00C806C7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б) сертификат должен иметь ссылку на его электронную версию, размещенную в сети Интернет, в домене, ассоциированном с портал</w:t>
      </w:r>
      <w:r w:rsidR="00C806C7">
        <w:rPr>
          <w:sz w:val="24"/>
          <w:szCs w:val="24"/>
        </w:rPr>
        <w:t xml:space="preserve">ом, где проходило обучение, или </w:t>
      </w:r>
      <w:r w:rsidRPr="004850D9">
        <w:rPr>
          <w:sz w:val="24"/>
          <w:szCs w:val="24"/>
        </w:rPr>
        <w:t>образовательной организацией/ организацией, осуществляющей образовательную деятельность, который выдал сертификат;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в) сертификат должен содержать информацию об уровне освоения результатов обучения (критерии оценок могут быть описаны в информации о курсе, либо непосредственно в сертификате или его электронной версии);</w:t>
      </w:r>
    </w:p>
    <w:p w:rsid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г) срок действия сертификата - не более 3-х лет с момента окончания онлайн-курса.</w:t>
      </w:r>
    </w:p>
    <w:p w:rsidR="00C806C7" w:rsidRPr="004850D9" w:rsidRDefault="00C806C7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</w:p>
    <w:p w:rsidR="004850D9" w:rsidRPr="00C806C7" w:rsidRDefault="00C806C7" w:rsidP="00C806C7">
      <w:pPr>
        <w:pStyle w:val="20"/>
        <w:spacing w:after="0" w:line="240" w:lineRule="auto"/>
        <w:ind w:left="-709"/>
        <w:rPr>
          <w:b/>
          <w:sz w:val="24"/>
          <w:szCs w:val="24"/>
        </w:rPr>
      </w:pPr>
      <w:r w:rsidRPr="00C806C7">
        <w:rPr>
          <w:b/>
          <w:sz w:val="24"/>
          <w:szCs w:val="24"/>
        </w:rPr>
        <w:t>4</w:t>
      </w:r>
      <w:r w:rsidR="004850D9" w:rsidRPr="00C806C7">
        <w:rPr>
          <w:b/>
          <w:sz w:val="24"/>
          <w:szCs w:val="24"/>
        </w:rPr>
        <w:t>. ПОРЯДОК ЗАЧЁТА РЕЗУЛЬТАТОВ ОСВОЕНИЯ ОНЛАЙН</w:t>
      </w:r>
      <w:r>
        <w:rPr>
          <w:b/>
          <w:sz w:val="24"/>
          <w:szCs w:val="24"/>
        </w:rPr>
        <w:t>-</w:t>
      </w:r>
      <w:r w:rsidR="004850D9" w:rsidRPr="00C806C7">
        <w:rPr>
          <w:b/>
          <w:sz w:val="24"/>
          <w:szCs w:val="24"/>
        </w:rPr>
        <w:t>КУРСОВ, В ТОМ ЧИСЛЕ МАССОВЫХ ОТКРЫТЫХ ОНЛАЙН-КУРСОВ В УНИВЕРСИТЕТЕ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4.1. Принятие решения о соответствии результа</w:t>
      </w:r>
      <w:r w:rsidR="00C806C7">
        <w:rPr>
          <w:sz w:val="24"/>
          <w:szCs w:val="24"/>
        </w:rPr>
        <w:t>тов освоения онлайн-курса и заче</w:t>
      </w:r>
      <w:r w:rsidRPr="004850D9">
        <w:rPr>
          <w:sz w:val="24"/>
          <w:szCs w:val="24"/>
        </w:rPr>
        <w:t xml:space="preserve">та результатов его освоения в качестве аттестации по учебному предмету, курсу, дисциплине (модулю) или разделу дисциплины учебного плана </w:t>
      </w:r>
      <w:r>
        <w:rPr>
          <w:sz w:val="24"/>
          <w:szCs w:val="24"/>
        </w:rPr>
        <w:t>слушателя</w:t>
      </w:r>
      <w:r w:rsidRPr="004850D9">
        <w:rPr>
          <w:sz w:val="24"/>
          <w:szCs w:val="24"/>
        </w:rPr>
        <w:t xml:space="preserve"> осуществляется аттестационной комиссией </w:t>
      </w:r>
      <w:r>
        <w:rPr>
          <w:sz w:val="24"/>
          <w:szCs w:val="24"/>
        </w:rPr>
        <w:t>Университет</w:t>
      </w:r>
      <w:r w:rsidRPr="004850D9">
        <w:rPr>
          <w:sz w:val="24"/>
          <w:szCs w:val="24"/>
        </w:rPr>
        <w:t>а.</w:t>
      </w:r>
    </w:p>
    <w:p w:rsidR="004850D9" w:rsidRPr="004850D9" w:rsidRDefault="00C806C7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4.2. Заче</w:t>
      </w:r>
      <w:r w:rsidR="004850D9" w:rsidRPr="004850D9">
        <w:rPr>
          <w:sz w:val="24"/>
          <w:szCs w:val="24"/>
        </w:rPr>
        <w:t xml:space="preserve">т </w:t>
      </w:r>
      <w:r w:rsidR="004850D9">
        <w:rPr>
          <w:sz w:val="24"/>
          <w:szCs w:val="24"/>
        </w:rPr>
        <w:t>Университет</w:t>
      </w:r>
      <w:r w:rsidR="004850D9" w:rsidRPr="004850D9">
        <w:rPr>
          <w:sz w:val="24"/>
          <w:szCs w:val="24"/>
        </w:rPr>
        <w:t xml:space="preserve">ом результатов освоения онлайн-курса осуществляется на основании письменного заявления </w:t>
      </w:r>
      <w:r w:rsidR="004850D9">
        <w:rPr>
          <w:sz w:val="24"/>
          <w:szCs w:val="24"/>
        </w:rPr>
        <w:t>слушателя</w:t>
      </w:r>
      <w:r w:rsidR="004850D9" w:rsidRPr="004850D9">
        <w:rPr>
          <w:sz w:val="24"/>
          <w:szCs w:val="24"/>
        </w:rPr>
        <w:t xml:space="preserve">, к которому прикладывается копия сертификата о прохождении этого курса. Заявление пишется обучающимся на имя ректора </w:t>
      </w:r>
      <w:r w:rsidR="004850D9">
        <w:rPr>
          <w:sz w:val="24"/>
          <w:szCs w:val="24"/>
        </w:rPr>
        <w:t>Университет</w:t>
      </w:r>
      <w:r>
        <w:rPr>
          <w:sz w:val="24"/>
          <w:szCs w:val="24"/>
        </w:rPr>
        <w:t xml:space="preserve">а. </w:t>
      </w:r>
      <w:r w:rsidR="004850D9" w:rsidRPr="004850D9">
        <w:rPr>
          <w:sz w:val="24"/>
          <w:szCs w:val="24"/>
        </w:rPr>
        <w:t>Заявление подается до начала освоения дисциплин (учебных предметов, курсов, модулей).</w:t>
      </w:r>
    </w:p>
    <w:p w:rsidR="004850D9" w:rsidRPr="004850D9" w:rsidRDefault="00C806C7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4.3. Заче</w:t>
      </w:r>
      <w:r w:rsidR="004850D9" w:rsidRPr="004850D9">
        <w:rPr>
          <w:sz w:val="24"/>
          <w:szCs w:val="24"/>
        </w:rPr>
        <w:t>т результатов освоения онлайн-курсов проводится для онлайн-курсов, входящих в утвержд</w:t>
      </w:r>
      <w:r>
        <w:rPr>
          <w:sz w:val="24"/>
          <w:szCs w:val="24"/>
        </w:rPr>
        <w:t>е</w:t>
      </w:r>
      <w:r w:rsidR="004850D9" w:rsidRPr="004850D9">
        <w:rPr>
          <w:sz w:val="24"/>
          <w:szCs w:val="24"/>
        </w:rPr>
        <w:t>нный перечень, устанавливающий соответствие онлайн-курсов и перезачитываемых дисциплин (учебных предметов, курсов, модулей, разделов дисциплин) конкретной образовательной программы.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4.4. Перечень онлайн-курсов с указанием соответствующих дисциплин конкретной образовательной программы, для которых может быть проведена процедура зач</w:t>
      </w:r>
      <w:r w:rsidR="00C806C7">
        <w:rPr>
          <w:sz w:val="24"/>
          <w:szCs w:val="24"/>
        </w:rPr>
        <w:t>е</w:t>
      </w:r>
      <w:r w:rsidRPr="004850D9">
        <w:rPr>
          <w:sz w:val="24"/>
          <w:szCs w:val="24"/>
        </w:rPr>
        <w:t xml:space="preserve">та результатов обучения формируется </w:t>
      </w:r>
      <w:r w:rsidR="00C806C7">
        <w:rPr>
          <w:sz w:val="24"/>
          <w:szCs w:val="24"/>
        </w:rPr>
        <w:t>руководителем</w:t>
      </w:r>
      <w:r w:rsidRPr="004850D9">
        <w:rPr>
          <w:sz w:val="24"/>
          <w:szCs w:val="24"/>
        </w:rPr>
        <w:t xml:space="preserve"> конкретной дополните</w:t>
      </w:r>
      <w:r w:rsidR="00C806C7">
        <w:rPr>
          <w:sz w:val="24"/>
          <w:szCs w:val="24"/>
        </w:rPr>
        <w:t>льной образовательной программы</w:t>
      </w:r>
      <w:r w:rsidRPr="004850D9">
        <w:rPr>
          <w:sz w:val="24"/>
          <w:szCs w:val="24"/>
        </w:rPr>
        <w:t>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 xml:space="preserve">Перечень, устанавливающий соответствие онлайн-курсов и перезачитываемых дисциплин (учебных предметов, курсов, модулей, разделов дисциплин) конкретной образовательной программы утверждается ректором </w:t>
      </w:r>
      <w:r>
        <w:rPr>
          <w:sz w:val="24"/>
          <w:szCs w:val="24"/>
        </w:rPr>
        <w:t>Университет</w:t>
      </w:r>
      <w:r w:rsidRPr="004850D9">
        <w:rPr>
          <w:sz w:val="24"/>
          <w:szCs w:val="24"/>
        </w:rPr>
        <w:t xml:space="preserve">а и размещается в открытом доступе на сайте </w:t>
      </w:r>
      <w:r>
        <w:rPr>
          <w:sz w:val="24"/>
          <w:szCs w:val="24"/>
        </w:rPr>
        <w:t>Университет</w:t>
      </w:r>
      <w:r w:rsidRPr="004850D9">
        <w:rPr>
          <w:sz w:val="24"/>
          <w:szCs w:val="24"/>
        </w:rPr>
        <w:t>а.</w:t>
      </w:r>
    </w:p>
    <w:p w:rsidR="004850D9" w:rsidRPr="004850D9" w:rsidRDefault="004850D9" w:rsidP="00C806C7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 xml:space="preserve">4.5. </w:t>
      </w:r>
      <w:r w:rsidR="00C806C7">
        <w:rPr>
          <w:sz w:val="24"/>
          <w:szCs w:val="24"/>
        </w:rPr>
        <w:t>При заче</w:t>
      </w:r>
      <w:r w:rsidRPr="004850D9">
        <w:rPr>
          <w:sz w:val="24"/>
          <w:szCs w:val="24"/>
        </w:rPr>
        <w:t xml:space="preserve">те результатов освоения онлайн-курса оценка по дисциплине выставляется на основании результатов аттестации, представленных в сертификате. Если сертификат не содержит точного указания полученных баллов, аттестационная комиссия самостоятельно устанавливает соответствие между оценками из сертификата и оценками, принятыми в </w:t>
      </w:r>
      <w:r>
        <w:rPr>
          <w:sz w:val="24"/>
          <w:szCs w:val="24"/>
        </w:rPr>
        <w:t>Университет</w:t>
      </w:r>
      <w:r w:rsidRPr="004850D9">
        <w:rPr>
          <w:sz w:val="24"/>
          <w:szCs w:val="24"/>
        </w:rPr>
        <w:t>е.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4.</w:t>
      </w:r>
      <w:r w:rsidR="00C806C7">
        <w:rPr>
          <w:sz w:val="24"/>
          <w:szCs w:val="24"/>
        </w:rPr>
        <w:t>6</w:t>
      </w:r>
      <w:r w:rsidRPr="004850D9">
        <w:rPr>
          <w:sz w:val="24"/>
          <w:szCs w:val="24"/>
        </w:rPr>
        <w:t>. Записи о перезачт</w:t>
      </w:r>
      <w:r w:rsidR="00C806C7">
        <w:rPr>
          <w:sz w:val="24"/>
          <w:szCs w:val="24"/>
        </w:rPr>
        <w:t>е</w:t>
      </w:r>
      <w:r w:rsidRPr="004850D9">
        <w:rPr>
          <w:sz w:val="24"/>
          <w:szCs w:val="24"/>
        </w:rPr>
        <w:t xml:space="preserve">нных дисциплинах вносятся в индивидуальное направление </w:t>
      </w:r>
      <w:r>
        <w:rPr>
          <w:sz w:val="24"/>
          <w:szCs w:val="24"/>
        </w:rPr>
        <w:t>слушателя</w:t>
      </w:r>
      <w:r w:rsidRPr="004850D9">
        <w:rPr>
          <w:sz w:val="24"/>
          <w:szCs w:val="24"/>
        </w:rPr>
        <w:t xml:space="preserve"> на аттестацию.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>4.</w:t>
      </w:r>
      <w:r w:rsidR="00C806C7">
        <w:rPr>
          <w:sz w:val="24"/>
          <w:szCs w:val="24"/>
        </w:rPr>
        <w:t>7</w:t>
      </w:r>
      <w:r w:rsidRPr="004850D9">
        <w:rPr>
          <w:sz w:val="24"/>
          <w:szCs w:val="24"/>
        </w:rPr>
        <w:t xml:space="preserve">. Аттестационная комиссия вправе назначить переаттестацию обучающемуся по изученному онлайн-курсу в соответствии с принятым в </w:t>
      </w:r>
      <w:r>
        <w:rPr>
          <w:sz w:val="24"/>
          <w:szCs w:val="24"/>
        </w:rPr>
        <w:t>Университет</w:t>
      </w:r>
      <w:r w:rsidRPr="004850D9">
        <w:rPr>
          <w:sz w:val="24"/>
          <w:szCs w:val="24"/>
        </w:rPr>
        <w:t>е локальным нормативным актом.</w:t>
      </w:r>
    </w:p>
    <w:p w:rsidR="00C806C7" w:rsidRDefault="00C806C7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4850D9" w:rsidRPr="004850D9">
        <w:rPr>
          <w:sz w:val="24"/>
          <w:szCs w:val="24"/>
        </w:rPr>
        <w:t xml:space="preserve">. При наличии сертификата, подтверждающего результаты обучения на онлайн-курсе, входящем в утвержденный перечень, </w:t>
      </w:r>
      <w:r w:rsidR="004850D9">
        <w:rPr>
          <w:sz w:val="24"/>
          <w:szCs w:val="24"/>
        </w:rPr>
        <w:t>слушатель</w:t>
      </w:r>
      <w:r w:rsidR="004850D9" w:rsidRPr="004850D9">
        <w:rPr>
          <w:sz w:val="24"/>
          <w:szCs w:val="24"/>
        </w:rPr>
        <w:t xml:space="preserve"> имеет право претендовать на включение дисциплины в свой индивидуальный план обучения в качестве факультативной дисциплины. </w:t>
      </w:r>
    </w:p>
    <w:p w:rsidR="00C806C7" w:rsidRDefault="00C806C7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</w:p>
    <w:p w:rsidR="004850D9" w:rsidRPr="00C806C7" w:rsidRDefault="004850D9" w:rsidP="00C806C7">
      <w:pPr>
        <w:pStyle w:val="20"/>
        <w:spacing w:after="0" w:line="240" w:lineRule="auto"/>
        <w:ind w:left="-709"/>
        <w:rPr>
          <w:b/>
          <w:sz w:val="24"/>
          <w:szCs w:val="24"/>
        </w:rPr>
      </w:pPr>
      <w:r w:rsidRPr="00C806C7">
        <w:rPr>
          <w:b/>
          <w:sz w:val="24"/>
          <w:szCs w:val="24"/>
        </w:rPr>
        <w:t>5. ОБЯЗАННОСТИ СТОРОН</w:t>
      </w:r>
    </w:p>
    <w:p w:rsidR="004850D9" w:rsidRPr="004850D9" w:rsidRDefault="004850D9" w:rsidP="004850D9">
      <w:pPr>
        <w:pStyle w:val="20"/>
        <w:spacing w:after="0" w:line="240" w:lineRule="auto"/>
        <w:ind w:left="-709"/>
        <w:jc w:val="both"/>
        <w:rPr>
          <w:sz w:val="24"/>
          <w:szCs w:val="24"/>
        </w:rPr>
      </w:pPr>
      <w:r w:rsidRPr="004850D9">
        <w:rPr>
          <w:sz w:val="24"/>
          <w:szCs w:val="24"/>
        </w:rPr>
        <w:t xml:space="preserve">5.1. </w:t>
      </w:r>
      <w:r>
        <w:rPr>
          <w:sz w:val="24"/>
          <w:szCs w:val="24"/>
        </w:rPr>
        <w:t>Слушатель</w:t>
      </w:r>
      <w:r w:rsidRPr="004850D9">
        <w:rPr>
          <w:sz w:val="24"/>
          <w:szCs w:val="24"/>
        </w:rPr>
        <w:t xml:space="preserve"> нес</w:t>
      </w:r>
      <w:r w:rsidR="00C806C7">
        <w:rPr>
          <w:sz w:val="24"/>
          <w:szCs w:val="24"/>
        </w:rPr>
        <w:t>е</w:t>
      </w:r>
      <w:r w:rsidRPr="004850D9">
        <w:rPr>
          <w:sz w:val="24"/>
          <w:szCs w:val="24"/>
        </w:rPr>
        <w:t xml:space="preserve">т ответственность за освоение онлайн-курса и получение сертификата, подтверждающего факт освоения этого онлайн-курса, а также за своевременное представление им сертификата в </w:t>
      </w:r>
      <w:r>
        <w:rPr>
          <w:sz w:val="24"/>
          <w:szCs w:val="24"/>
        </w:rPr>
        <w:t>Университет</w:t>
      </w:r>
      <w:r w:rsidRPr="004850D9">
        <w:rPr>
          <w:sz w:val="24"/>
          <w:szCs w:val="24"/>
        </w:rPr>
        <w:t>.</w:t>
      </w:r>
    </w:p>
    <w:p w:rsidR="004850D9" w:rsidRPr="00150A5C" w:rsidRDefault="004850D9" w:rsidP="004850D9">
      <w:pPr>
        <w:pStyle w:val="20"/>
        <w:shd w:val="clear" w:color="auto" w:fill="auto"/>
        <w:spacing w:after="0" w:line="240" w:lineRule="auto"/>
        <w:ind w:left="-709"/>
        <w:jc w:val="both"/>
        <w:rPr>
          <w:sz w:val="24"/>
          <w:szCs w:val="24"/>
        </w:rPr>
      </w:pPr>
    </w:p>
    <w:sectPr w:rsidR="004850D9" w:rsidRPr="00150A5C" w:rsidSect="00506B38">
      <w:pgSz w:w="11900" w:h="16840"/>
      <w:pgMar w:top="851" w:right="814" w:bottom="1110" w:left="16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CB" w:rsidRDefault="00ED0BCB">
      <w:r>
        <w:separator/>
      </w:r>
    </w:p>
  </w:endnote>
  <w:endnote w:type="continuationSeparator" w:id="0">
    <w:p w:rsidR="00ED0BCB" w:rsidRDefault="00ED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CB" w:rsidRDefault="00ED0BCB"/>
  </w:footnote>
  <w:footnote w:type="continuationSeparator" w:id="0">
    <w:p w:rsidR="00ED0BCB" w:rsidRDefault="00ED0B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9E6"/>
    <w:multiLevelType w:val="multilevel"/>
    <w:tmpl w:val="6068D4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BB45F3"/>
    <w:multiLevelType w:val="multilevel"/>
    <w:tmpl w:val="9DE866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3DFB"/>
    <w:rsid w:val="000730BA"/>
    <w:rsid w:val="00150A5C"/>
    <w:rsid w:val="001D6EBE"/>
    <w:rsid w:val="004850D9"/>
    <w:rsid w:val="00506B38"/>
    <w:rsid w:val="00641FA2"/>
    <w:rsid w:val="0077711E"/>
    <w:rsid w:val="0087177E"/>
    <w:rsid w:val="00C72586"/>
    <w:rsid w:val="00C806C7"/>
    <w:rsid w:val="00ED0BCB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7496876-F778-4E6D-83A1-C78F7CB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E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6EBE"/>
    <w:rPr>
      <w:color w:val="000080"/>
      <w:u w:val="single"/>
    </w:rPr>
  </w:style>
  <w:style w:type="character" w:customStyle="1" w:styleId="2Exact">
    <w:name w:val="Основной текст (2) Exact"/>
    <w:basedOn w:val="a0"/>
    <w:rsid w:val="001D6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1D6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+ Не курсив Exact"/>
    <w:basedOn w:val="6"/>
    <w:rsid w:val="001D6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1">
    <w:name w:val="Основной текст (6) Exact"/>
    <w:basedOn w:val="6"/>
    <w:rsid w:val="001D6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sid w:val="001D6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D6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sid w:val="001D6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1D6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D6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D6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sid w:val="001D6EBE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1D6EB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1D6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1D6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1D6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1D6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1D6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D6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1D6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0">
    <w:name w:val="Основной текст (10)_"/>
    <w:basedOn w:val="a0"/>
    <w:link w:val="101"/>
    <w:rsid w:val="001D6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rsid w:val="001D6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"/>
    <w:rsid w:val="001D6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1D6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1D6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sid w:val="001D6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sid w:val="001D6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1D6EB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1D6EB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rsid w:val="001D6EB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D6EBE"/>
    <w:pPr>
      <w:shd w:val="clear" w:color="auto" w:fill="FFFFFF"/>
      <w:spacing w:before="6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220"/>
      <w:sz w:val="56"/>
      <w:szCs w:val="56"/>
    </w:rPr>
  </w:style>
  <w:style w:type="paragraph" w:customStyle="1" w:styleId="40">
    <w:name w:val="Основной текст (4)"/>
    <w:basedOn w:val="a"/>
    <w:link w:val="4"/>
    <w:rsid w:val="001D6EBE"/>
    <w:pPr>
      <w:shd w:val="clear" w:color="auto" w:fill="FFFFFF"/>
      <w:spacing w:before="240" w:line="403" w:lineRule="exact"/>
      <w:jc w:val="center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1D6EBE"/>
    <w:pPr>
      <w:shd w:val="clear" w:color="auto" w:fill="FFFFFF"/>
      <w:spacing w:before="240" w:after="6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1D6EBE"/>
    <w:pPr>
      <w:shd w:val="clear" w:color="auto" w:fill="FFFFFF"/>
      <w:spacing w:after="120" w:line="20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5">
    <w:name w:val="Колонтитул"/>
    <w:basedOn w:val="a"/>
    <w:link w:val="a4"/>
    <w:rsid w:val="001D6EB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rsid w:val="001D6EBE"/>
    <w:pPr>
      <w:shd w:val="clear" w:color="auto" w:fill="FFFFFF"/>
      <w:spacing w:before="48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1D6EBE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1D6EB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01">
    <w:name w:val="Основной текст (10)"/>
    <w:basedOn w:val="a"/>
    <w:link w:val="100"/>
    <w:rsid w:val="001D6EBE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8">
    <w:name w:val="Подпись к таблице"/>
    <w:basedOn w:val="a"/>
    <w:link w:val="a7"/>
    <w:rsid w:val="001D6EBE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Оглавление"/>
    <w:basedOn w:val="a"/>
    <w:link w:val="a9"/>
    <w:rsid w:val="001D6EB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rsid w:val="001D6EBE"/>
    <w:pPr>
      <w:shd w:val="clear" w:color="auto" w:fill="FFFFFF"/>
      <w:spacing w:before="480" w:after="120" w:line="50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150A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0A5C"/>
    <w:rPr>
      <w:color w:val="000000"/>
    </w:rPr>
  </w:style>
  <w:style w:type="paragraph" w:styleId="ad">
    <w:name w:val="footer"/>
    <w:basedOn w:val="a"/>
    <w:link w:val="ae"/>
    <w:uiPriority w:val="99"/>
    <w:unhideWhenUsed/>
    <w:rsid w:val="00150A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A5C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506B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B38"/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506B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Дугина Юлия Игоревна</cp:lastModifiedBy>
  <cp:revision>5</cp:revision>
  <cp:lastPrinted>2021-05-14T13:34:00Z</cp:lastPrinted>
  <dcterms:created xsi:type="dcterms:W3CDTF">2021-05-13T08:29:00Z</dcterms:created>
  <dcterms:modified xsi:type="dcterms:W3CDTF">2021-05-17T09:21:00Z</dcterms:modified>
</cp:coreProperties>
</file>