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D" w:rsidRPr="00F441AD" w:rsidRDefault="00C4194D" w:rsidP="00C4194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F441AD">
        <w:rPr>
          <w:rFonts w:ascii="Times New Roman" w:hAnsi="Times New Roman"/>
          <w:sz w:val="28"/>
          <w:szCs w:val="28"/>
        </w:rPr>
        <w:t xml:space="preserve">Наименование программы </w:t>
      </w:r>
    </w:p>
    <w:p w:rsidR="00C4194D" w:rsidRDefault="00C4194D" w:rsidP="00C4194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C4283" w:rsidRPr="004C4283">
        <w:rPr>
          <w:rFonts w:ascii="Times New Roman" w:hAnsi="Times New Roman"/>
          <w:b/>
          <w:sz w:val="28"/>
          <w:szCs w:val="28"/>
        </w:rPr>
        <w:t>Внутренний аудит. Организация внутреннего контроля и аудита</w:t>
      </w:r>
      <w:r w:rsidR="00FC7547">
        <w:rPr>
          <w:rFonts w:ascii="Times New Roman" w:hAnsi="Times New Roman"/>
          <w:b/>
          <w:sz w:val="28"/>
          <w:szCs w:val="28"/>
        </w:rPr>
        <w:t>»</w:t>
      </w:r>
    </w:p>
    <w:p w:rsidR="00C4194D" w:rsidRDefault="00C4194D" w:rsidP="00C465F8">
      <w:pPr>
        <w:suppressAutoHyphens/>
        <w:rPr>
          <w:rFonts w:ascii="Times New Roman" w:hAnsi="Times New Roman"/>
          <w:iCs/>
          <w:sz w:val="24"/>
          <w:szCs w:val="24"/>
        </w:rPr>
      </w:pPr>
    </w:p>
    <w:p w:rsidR="00794158" w:rsidRPr="00794158" w:rsidRDefault="00794158" w:rsidP="00794158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794158">
        <w:rPr>
          <w:rFonts w:ascii="Times New Roman" w:hAnsi="Times New Roman"/>
          <w:iCs/>
          <w:sz w:val="24"/>
          <w:szCs w:val="24"/>
        </w:rPr>
        <w:t>Рабочие программы учебных дисциплин (модулей), практик и стажировок</w:t>
      </w:r>
    </w:p>
    <w:p w:rsidR="004C4283" w:rsidRPr="004C4283" w:rsidRDefault="004C4283" w:rsidP="004C4283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4C4283">
        <w:rPr>
          <w:rFonts w:ascii="Times New Roman" w:hAnsi="Times New Roman"/>
          <w:iCs/>
          <w:sz w:val="24"/>
          <w:szCs w:val="24"/>
        </w:rPr>
        <w:t>Дисциплина (Модуль) 1. Наименование дисциплины (модуля).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"/>
        <w:gridCol w:w="3338"/>
        <w:gridCol w:w="5811"/>
      </w:tblGrid>
      <w:tr w:rsidR="004C4283" w:rsidRPr="00C62D99" w:rsidTr="00D2265F">
        <w:trPr>
          <w:trHeight w:val="937"/>
        </w:trPr>
        <w:tc>
          <w:tcPr>
            <w:tcW w:w="598" w:type="dxa"/>
            <w:gridSpan w:val="2"/>
          </w:tcPr>
          <w:p w:rsidR="004C4283" w:rsidRPr="00C62D99" w:rsidRDefault="004C4283" w:rsidP="00D226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283" w:rsidRPr="00C62D99" w:rsidRDefault="004C4283" w:rsidP="00D226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D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C4283" w:rsidRPr="00C62D99" w:rsidRDefault="004C4283" w:rsidP="00D226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D9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38" w:type="dxa"/>
            <w:vAlign w:val="center"/>
          </w:tcPr>
          <w:p w:rsidR="004C4283" w:rsidRPr="00C62D99" w:rsidRDefault="004C4283" w:rsidP="00D226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D9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5811" w:type="dxa"/>
            <w:vAlign w:val="center"/>
          </w:tcPr>
          <w:p w:rsidR="004C4283" w:rsidRPr="00C62D99" w:rsidRDefault="004C4283" w:rsidP="00D226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D99">
              <w:rPr>
                <w:rFonts w:ascii="Times New Roman" w:hAnsi="Times New Roman"/>
                <w:b/>
                <w:sz w:val="24"/>
                <w:szCs w:val="24"/>
              </w:rPr>
              <w:t>Содержание обучения по темам, наименование и т</w:t>
            </w:r>
            <w:r w:rsidRPr="00C62D9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62D99">
              <w:rPr>
                <w:rFonts w:ascii="Times New Roman" w:hAnsi="Times New Roman"/>
                <w:b/>
                <w:sz w:val="24"/>
                <w:szCs w:val="24"/>
              </w:rPr>
              <w:t>матика практических занятий, самостоятельной работы слушат</w:t>
            </w:r>
            <w:r w:rsidRPr="00C62D9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62D99">
              <w:rPr>
                <w:rFonts w:ascii="Times New Roman" w:hAnsi="Times New Roman"/>
                <w:b/>
                <w:sz w:val="24"/>
                <w:szCs w:val="24"/>
              </w:rPr>
              <w:t xml:space="preserve">ля </w:t>
            </w:r>
          </w:p>
        </w:tc>
      </w:tr>
      <w:tr w:rsidR="004C4283" w:rsidRPr="00C62D99" w:rsidTr="00D2265F">
        <w:tc>
          <w:tcPr>
            <w:tcW w:w="598" w:type="dxa"/>
            <w:gridSpan w:val="2"/>
            <w:vAlign w:val="center"/>
          </w:tcPr>
          <w:p w:rsidR="004C4283" w:rsidRPr="00C62D99" w:rsidRDefault="004C4283" w:rsidP="00D2265F">
            <w:pPr>
              <w:rPr>
                <w:rFonts w:ascii="Times New Roman" w:hAnsi="Times New Roman"/>
                <w:sz w:val="24"/>
                <w:szCs w:val="24"/>
              </w:rPr>
            </w:pPr>
            <w:r w:rsidRPr="00C62D9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38" w:type="dxa"/>
            <w:vAlign w:val="center"/>
          </w:tcPr>
          <w:p w:rsidR="004C4283" w:rsidRPr="00576233" w:rsidRDefault="004C4283" w:rsidP="00D2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76233">
              <w:rPr>
                <w:color w:val="333333"/>
              </w:rPr>
              <w:t>Система внутреннего контр</w:t>
            </w:r>
            <w:r w:rsidRPr="00576233">
              <w:rPr>
                <w:color w:val="333333"/>
              </w:rPr>
              <w:t>о</w:t>
            </w:r>
            <w:r w:rsidRPr="00576233">
              <w:rPr>
                <w:color w:val="333333"/>
              </w:rPr>
              <w:t>ля. Компоненты системы, принципы контроля. «Вну</w:t>
            </w:r>
            <w:r w:rsidRPr="00576233">
              <w:rPr>
                <w:color w:val="333333"/>
              </w:rPr>
              <w:t>т</w:t>
            </w:r>
            <w:r w:rsidRPr="00576233">
              <w:rPr>
                <w:color w:val="333333"/>
              </w:rPr>
              <w:t>ренний контроль. Интегрир</w:t>
            </w:r>
            <w:r w:rsidRPr="00576233">
              <w:rPr>
                <w:color w:val="333333"/>
              </w:rPr>
              <w:t>о</w:t>
            </w:r>
            <w:r w:rsidRPr="00576233">
              <w:rPr>
                <w:color w:val="333333"/>
              </w:rPr>
              <w:t>ванная м</w:t>
            </w:r>
            <w:r w:rsidRPr="00576233">
              <w:rPr>
                <w:color w:val="333333"/>
              </w:rPr>
              <w:t>о</w:t>
            </w:r>
            <w:r w:rsidRPr="00576233">
              <w:rPr>
                <w:color w:val="333333"/>
              </w:rPr>
              <w:t>дель» COSO (2013). Оценка эффективности си</w:t>
            </w:r>
            <w:r w:rsidRPr="00576233">
              <w:rPr>
                <w:color w:val="333333"/>
              </w:rPr>
              <w:t>с</w:t>
            </w:r>
            <w:r w:rsidRPr="00576233">
              <w:rPr>
                <w:color w:val="333333"/>
              </w:rPr>
              <w:t>темы вну</w:t>
            </w:r>
            <w:r w:rsidRPr="00576233">
              <w:rPr>
                <w:color w:val="333333"/>
              </w:rPr>
              <w:t>т</w:t>
            </w:r>
            <w:r w:rsidRPr="00576233">
              <w:rPr>
                <w:color w:val="333333"/>
              </w:rPr>
              <w:t>реннего контроля. Ограничения модели.</w:t>
            </w:r>
          </w:p>
          <w:p w:rsidR="004C4283" w:rsidRPr="00576233" w:rsidRDefault="004C4283" w:rsidP="00D2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76233">
              <w:rPr>
                <w:color w:val="333333"/>
              </w:rPr>
              <w:t>Российское законод</w:t>
            </w:r>
            <w:r w:rsidRPr="00576233">
              <w:rPr>
                <w:color w:val="333333"/>
              </w:rPr>
              <w:t>а</w:t>
            </w:r>
            <w:r w:rsidRPr="00576233">
              <w:rPr>
                <w:color w:val="333333"/>
              </w:rPr>
              <w:t>тельство о внутреннем контр</w:t>
            </w:r>
            <w:r w:rsidRPr="00576233">
              <w:rPr>
                <w:color w:val="333333"/>
              </w:rPr>
              <w:t>о</w:t>
            </w:r>
            <w:r w:rsidRPr="00576233">
              <w:rPr>
                <w:color w:val="333333"/>
              </w:rPr>
              <w:t>ле.</w:t>
            </w:r>
          </w:p>
          <w:p w:rsidR="004C4283" w:rsidRPr="00576233" w:rsidRDefault="004C4283" w:rsidP="00D2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76233">
              <w:rPr>
                <w:color w:val="333333"/>
              </w:rPr>
              <w:t> Управление рисками (COSO, FERMA, Стандарт РФ): пон</w:t>
            </w:r>
            <w:r w:rsidRPr="00576233">
              <w:rPr>
                <w:color w:val="333333"/>
              </w:rPr>
              <w:t>я</w:t>
            </w:r>
            <w:r w:rsidRPr="00576233">
              <w:rPr>
                <w:color w:val="333333"/>
              </w:rPr>
              <w:t>тие, цели и компоненты, ра</w:t>
            </w:r>
            <w:r w:rsidRPr="00576233">
              <w:rPr>
                <w:color w:val="333333"/>
              </w:rPr>
              <w:t>з</w:t>
            </w:r>
            <w:r w:rsidRPr="00576233">
              <w:rPr>
                <w:color w:val="333333"/>
              </w:rPr>
              <w:t>личия в подходе. Роль вну</w:t>
            </w:r>
            <w:r w:rsidRPr="00576233">
              <w:rPr>
                <w:color w:val="333333"/>
              </w:rPr>
              <w:t>т</w:t>
            </w:r>
            <w:r w:rsidRPr="00576233">
              <w:rPr>
                <w:color w:val="333333"/>
              </w:rPr>
              <w:t>реннего аудита в п</w:t>
            </w:r>
            <w:r w:rsidRPr="00576233">
              <w:rPr>
                <w:color w:val="333333"/>
              </w:rPr>
              <w:t>о</w:t>
            </w:r>
            <w:r w:rsidRPr="00576233">
              <w:rPr>
                <w:color w:val="333333"/>
              </w:rPr>
              <w:t>вышения эффективности деятел</w:t>
            </w:r>
            <w:r w:rsidRPr="00576233">
              <w:rPr>
                <w:color w:val="333333"/>
              </w:rPr>
              <w:t>ь</w:t>
            </w:r>
            <w:r w:rsidRPr="00576233">
              <w:rPr>
                <w:color w:val="333333"/>
              </w:rPr>
              <w:t>ности бизнеса. Место внутреннего аудита в системе внутреннего контроля.</w:t>
            </w:r>
          </w:p>
          <w:p w:rsidR="004C4283" w:rsidRPr="00576233" w:rsidRDefault="004C4283" w:rsidP="00D2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76233">
              <w:rPr>
                <w:color w:val="333333"/>
              </w:rPr>
              <w:t>Особенности работы службы внутреннего аудита: полн</w:t>
            </w:r>
            <w:r w:rsidRPr="00576233">
              <w:rPr>
                <w:color w:val="333333"/>
              </w:rPr>
              <w:t>о</w:t>
            </w:r>
            <w:r w:rsidRPr="00576233">
              <w:rPr>
                <w:color w:val="333333"/>
              </w:rPr>
              <w:t>мочия, обязанности, ресурсы, взаимоде</w:t>
            </w:r>
            <w:r w:rsidRPr="00576233">
              <w:rPr>
                <w:color w:val="333333"/>
              </w:rPr>
              <w:t>й</w:t>
            </w:r>
            <w:r w:rsidRPr="00576233">
              <w:rPr>
                <w:color w:val="333333"/>
              </w:rPr>
              <w:t>ствие с другими службами.</w:t>
            </w:r>
          </w:p>
          <w:p w:rsidR="004C4283" w:rsidRPr="00576233" w:rsidRDefault="004C4283" w:rsidP="00D2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76233">
              <w:rPr>
                <w:color w:val="333333"/>
              </w:rPr>
              <w:t> Международные стандарты вну</w:t>
            </w:r>
            <w:r w:rsidRPr="00576233">
              <w:rPr>
                <w:color w:val="333333"/>
              </w:rPr>
              <w:t>т</w:t>
            </w:r>
            <w:r w:rsidRPr="00576233">
              <w:rPr>
                <w:color w:val="333333"/>
              </w:rPr>
              <w:t>реннего аудита.</w:t>
            </w:r>
          </w:p>
          <w:p w:rsidR="004C4283" w:rsidRPr="00346C2D" w:rsidRDefault="004C4283" w:rsidP="00D2265F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C4283" w:rsidRPr="00FE20E3" w:rsidRDefault="004C4283" w:rsidP="00D2265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0E3">
              <w:rPr>
                <w:rFonts w:ascii="Times New Roman" w:hAnsi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/>
                <w:sz w:val="24"/>
                <w:szCs w:val="24"/>
              </w:rPr>
              <w:t>вну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тренний контроль и аудит. </w:t>
            </w:r>
            <w:r w:rsidRPr="00FE20E3">
              <w:rPr>
                <w:rFonts w:ascii="Times New Roman" w:hAnsi="Times New Roman"/>
                <w:sz w:val="24"/>
                <w:szCs w:val="24"/>
              </w:rPr>
              <w:t xml:space="preserve"> Нормативно -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ная база регулирующая деятельность СВК и СВА</w:t>
            </w:r>
            <w:r w:rsidRPr="00FE20E3">
              <w:rPr>
                <w:rFonts w:ascii="Times New Roman" w:hAnsi="Times New Roman"/>
                <w:sz w:val="24"/>
                <w:szCs w:val="24"/>
              </w:rPr>
              <w:t xml:space="preserve"> в РФ и за р</w:t>
            </w:r>
            <w:r w:rsidRPr="00FE20E3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0E3">
              <w:rPr>
                <w:rFonts w:ascii="Times New Roman" w:hAnsi="Times New Roman"/>
                <w:sz w:val="24"/>
                <w:szCs w:val="24"/>
              </w:rPr>
              <w:t xml:space="preserve">бежом. </w:t>
            </w:r>
          </w:p>
          <w:p w:rsidR="004C4283" w:rsidRPr="00576233" w:rsidRDefault="004C4283" w:rsidP="00D2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369EF">
              <w:t xml:space="preserve">Организация </w:t>
            </w:r>
            <w:r>
              <w:t xml:space="preserve">контрольной </w:t>
            </w:r>
            <w:r>
              <w:rPr>
                <w:color w:val="333333"/>
              </w:rPr>
              <w:t>деятельности</w:t>
            </w:r>
            <w:r w:rsidRPr="00346C2D">
              <w:rPr>
                <w:color w:val="333333"/>
              </w:rPr>
              <w:t xml:space="preserve"> в организ</w:t>
            </w:r>
            <w:r w:rsidRPr="00346C2D">
              <w:rPr>
                <w:color w:val="333333"/>
              </w:rPr>
              <w:t>а</w:t>
            </w:r>
            <w:r w:rsidRPr="00346C2D">
              <w:rPr>
                <w:color w:val="333333"/>
              </w:rPr>
              <w:t>ции. Основные стандарты</w:t>
            </w:r>
            <w:r>
              <w:rPr>
                <w:color w:val="333333"/>
              </w:rPr>
              <w:t xml:space="preserve"> СВК и СВА</w:t>
            </w:r>
            <w:r w:rsidRPr="00346C2D">
              <w:rPr>
                <w:color w:val="333333"/>
              </w:rPr>
              <w:t>.</w:t>
            </w:r>
            <w:r w:rsidRPr="00576233">
              <w:rPr>
                <w:color w:val="333333"/>
              </w:rPr>
              <w:t xml:space="preserve"> Междунаро</w:t>
            </w:r>
            <w:r w:rsidRPr="00576233">
              <w:rPr>
                <w:color w:val="333333"/>
              </w:rPr>
              <w:t>д</w:t>
            </w:r>
            <w:r w:rsidRPr="00576233">
              <w:rPr>
                <w:color w:val="333333"/>
              </w:rPr>
              <w:t>ные стандарты вну</w:t>
            </w:r>
            <w:r w:rsidRPr="00576233">
              <w:rPr>
                <w:color w:val="333333"/>
              </w:rPr>
              <w:t>т</w:t>
            </w:r>
            <w:r w:rsidRPr="00576233">
              <w:rPr>
                <w:color w:val="333333"/>
              </w:rPr>
              <w:t>реннего аудита.</w:t>
            </w:r>
          </w:p>
          <w:p w:rsidR="004C4283" w:rsidRPr="00346C2D" w:rsidRDefault="004C4283" w:rsidP="00D2265F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</w:rPr>
            </w:pPr>
          </w:p>
          <w:p w:rsidR="004C4283" w:rsidRPr="002F0907" w:rsidRDefault="004C4283" w:rsidP="00D2265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0907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  <w:p w:rsidR="004C4283" w:rsidRPr="00FE20E3" w:rsidRDefault="004C4283" w:rsidP="00D2265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4283" w:rsidRDefault="004C4283" w:rsidP="00D2265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4283" w:rsidRPr="00C62D99" w:rsidRDefault="004C4283" w:rsidP="00D2265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C4283" w:rsidRPr="00C62D99" w:rsidTr="00D2265F">
        <w:tc>
          <w:tcPr>
            <w:tcW w:w="598" w:type="dxa"/>
            <w:gridSpan w:val="2"/>
            <w:vAlign w:val="center"/>
          </w:tcPr>
          <w:p w:rsidR="004C4283" w:rsidRPr="00C62D99" w:rsidRDefault="004C4283" w:rsidP="00D2265F">
            <w:pPr>
              <w:rPr>
                <w:rFonts w:ascii="Times New Roman" w:hAnsi="Times New Roman"/>
                <w:sz w:val="24"/>
                <w:szCs w:val="24"/>
              </w:rPr>
            </w:pPr>
            <w:r w:rsidRPr="00C62D9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38" w:type="dxa"/>
            <w:vAlign w:val="center"/>
          </w:tcPr>
          <w:p w:rsidR="004C4283" w:rsidRPr="00576233" w:rsidRDefault="004C4283" w:rsidP="00D2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76233">
              <w:rPr>
                <w:color w:val="333333"/>
              </w:rPr>
              <w:t>Обзор методик по выявлению преднамеренного искажения финансовой отчётности: си</w:t>
            </w:r>
            <w:r w:rsidRPr="00576233">
              <w:rPr>
                <w:color w:val="333333"/>
              </w:rPr>
              <w:t>с</w:t>
            </w:r>
            <w:r w:rsidRPr="00576233">
              <w:rPr>
                <w:color w:val="333333"/>
              </w:rPr>
              <w:t xml:space="preserve">тема показателей </w:t>
            </w:r>
            <w:proofErr w:type="spellStart"/>
            <w:r w:rsidRPr="00576233">
              <w:rPr>
                <w:color w:val="333333"/>
              </w:rPr>
              <w:t>Бениша</w:t>
            </w:r>
            <w:proofErr w:type="spellEnd"/>
            <w:r w:rsidRPr="00576233">
              <w:rPr>
                <w:color w:val="333333"/>
              </w:rPr>
              <w:t xml:space="preserve"> (M-</w:t>
            </w:r>
            <w:proofErr w:type="spellStart"/>
            <w:r w:rsidRPr="00576233">
              <w:rPr>
                <w:color w:val="333333"/>
              </w:rPr>
              <w:t>score</w:t>
            </w:r>
            <w:proofErr w:type="spellEnd"/>
            <w:r w:rsidRPr="00576233">
              <w:rPr>
                <w:color w:val="333333"/>
              </w:rPr>
              <w:t>), анализ расхождения денежного потока и операц</w:t>
            </w:r>
            <w:r w:rsidRPr="00576233">
              <w:rPr>
                <w:color w:val="333333"/>
              </w:rPr>
              <w:t>и</w:t>
            </w:r>
            <w:r w:rsidRPr="00576233">
              <w:rPr>
                <w:color w:val="333333"/>
              </w:rPr>
              <w:t>онной прибыли.</w:t>
            </w:r>
          </w:p>
          <w:p w:rsidR="004C4283" w:rsidRPr="00576233" w:rsidRDefault="004C4283" w:rsidP="00D2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76233">
              <w:rPr>
                <w:color w:val="333333"/>
              </w:rPr>
              <w:t>Организация системы вну</w:t>
            </w:r>
            <w:r w:rsidRPr="00576233">
              <w:rPr>
                <w:color w:val="333333"/>
              </w:rPr>
              <w:t>т</w:t>
            </w:r>
            <w:r w:rsidRPr="00576233">
              <w:rPr>
                <w:color w:val="333333"/>
              </w:rPr>
              <w:t>ренн</w:t>
            </w:r>
            <w:r w:rsidRPr="00576233">
              <w:rPr>
                <w:color w:val="333333"/>
              </w:rPr>
              <w:t>е</w:t>
            </w:r>
            <w:r w:rsidRPr="00576233">
              <w:rPr>
                <w:color w:val="333333"/>
              </w:rPr>
              <w:t>го аудита и контроля.</w:t>
            </w:r>
          </w:p>
          <w:p w:rsidR="004C4283" w:rsidRPr="00576233" w:rsidRDefault="004C4283" w:rsidP="00D2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76233">
              <w:rPr>
                <w:color w:val="333333"/>
              </w:rPr>
              <w:t>-  Планирование в системе вну</w:t>
            </w:r>
            <w:r w:rsidRPr="00576233">
              <w:rPr>
                <w:color w:val="333333"/>
              </w:rPr>
              <w:t>т</w:t>
            </w:r>
            <w:r w:rsidRPr="00576233">
              <w:rPr>
                <w:color w:val="333333"/>
              </w:rPr>
              <w:t>реннего аудита.</w:t>
            </w:r>
          </w:p>
          <w:p w:rsidR="004C4283" w:rsidRPr="00576233" w:rsidRDefault="004C4283" w:rsidP="00D2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76233">
              <w:rPr>
                <w:color w:val="333333"/>
              </w:rPr>
              <w:t>Риск-ориентированный по</w:t>
            </w:r>
            <w:r w:rsidRPr="00576233">
              <w:rPr>
                <w:color w:val="333333"/>
              </w:rPr>
              <w:t>д</w:t>
            </w:r>
            <w:r w:rsidRPr="00576233">
              <w:rPr>
                <w:color w:val="333333"/>
              </w:rPr>
              <w:t xml:space="preserve">ход в выборе объектов </w:t>
            </w:r>
            <w:r w:rsidRPr="00576233">
              <w:rPr>
                <w:color w:val="333333"/>
              </w:rPr>
              <w:lastRenderedPageBreak/>
              <w:t>ауд</w:t>
            </w:r>
            <w:r w:rsidRPr="00576233">
              <w:rPr>
                <w:color w:val="333333"/>
              </w:rPr>
              <w:t>и</w:t>
            </w:r>
            <w:r w:rsidRPr="00576233">
              <w:rPr>
                <w:color w:val="333333"/>
              </w:rPr>
              <w:t>та.</w:t>
            </w:r>
          </w:p>
          <w:p w:rsidR="004C4283" w:rsidRPr="00576233" w:rsidRDefault="004C4283" w:rsidP="00D2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76233">
              <w:rPr>
                <w:color w:val="333333"/>
              </w:rPr>
              <w:t>Подготовка годового плана деятельности службы вну</w:t>
            </w:r>
            <w:r w:rsidRPr="00576233">
              <w:rPr>
                <w:color w:val="333333"/>
              </w:rPr>
              <w:t>т</w:t>
            </w:r>
            <w:r w:rsidRPr="00576233">
              <w:rPr>
                <w:color w:val="333333"/>
              </w:rPr>
              <w:t>реннего аудита</w:t>
            </w:r>
          </w:p>
          <w:p w:rsidR="004C4283" w:rsidRPr="00576233" w:rsidRDefault="004C4283" w:rsidP="00D2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76233">
              <w:rPr>
                <w:color w:val="333333"/>
              </w:rPr>
              <w:t>Существенность во внутре</w:t>
            </w:r>
            <w:r w:rsidRPr="00576233">
              <w:rPr>
                <w:color w:val="333333"/>
              </w:rPr>
              <w:t>н</w:t>
            </w:r>
            <w:r w:rsidRPr="00576233">
              <w:rPr>
                <w:color w:val="333333"/>
              </w:rPr>
              <w:t>нем аудите - роль и способы опред</w:t>
            </w:r>
            <w:r w:rsidRPr="00576233">
              <w:rPr>
                <w:color w:val="333333"/>
              </w:rPr>
              <w:t>е</w:t>
            </w:r>
            <w:r w:rsidRPr="00576233">
              <w:rPr>
                <w:color w:val="333333"/>
              </w:rPr>
              <w:t>ления</w:t>
            </w:r>
          </w:p>
          <w:p w:rsidR="004C4283" w:rsidRPr="00576233" w:rsidRDefault="004C4283" w:rsidP="00D2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76233">
              <w:rPr>
                <w:color w:val="333333"/>
              </w:rPr>
              <w:t>Риски внутреннего аудитора. В</w:t>
            </w:r>
            <w:r w:rsidRPr="00576233">
              <w:rPr>
                <w:color w:val="333333"/>
              </w:rPr>
              <w:t>и</w:t>
            </w:r>
            <w:r w:rsidRPr="00576233">
              <w:rPr>
                <w:color w:val="333333"/>
              </w:rPr>
              <w:t>ды аудиторских рисков, их су</w:t>
            </w:r>
            <w:r w:rsidRPr="00576233">
              <w:rPr>
                <w:color w:val="333333"/>
              </w:rPr>
              <w:t>щ</w:t>
            </w:r>
            <w:r w:rsidRPr="00576233">
              <w:rPr>
                <w:color w:val="333333"/>
              </w:rPr>
              <w:t>ность и взаимосвязь.</w:t>
            </w:r>
          </w:p>
          <w:p w:rsidR="004C4283" w:rsidRPr="00576233" w:rsidRDefault="004C4283" w:rsidP="00D2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76233">
              <w:rPr>
                <w:color w:val="333333"/>
              </w:rPr>
              <w:t>Факторы, которые оказыв</w:t>
            </w:r>
            <w:r w:rsidRPr="00576233">
              <w:rPr>
                <w:color w:val="333333"/>
              </w:rPr>
              <w:t>а</w:t>
            </w:r>
            <w:r w:rsidRPr="00576233">
              <w:rPr>
                <w:color w:val="333333"/>
              </w:rPr>
              <w:t>ют воздействие на аудиторские ри</w:t>
            </w:r>
            <w:r w:rsidRPr="00576233">
              <w:rPr>
                <w:color w:val="333333"/>
              </w:rPr>
              <w:t>с</w:t>
            </w:r>
            <w:r w:rsidRPr="00576233">
              <w:rPr>
                <w:color w:val="333333"/>
              </w:rPr>
              <w:t>ки.</w:t>
            </w:r>
          </w:p>
          <w:p w:rsidR="004C4283" w:rsidRPr="00576233" w:rsidRDefault="004C4283" w:rsidP="00D2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76233">
              <w:rPr>
                <w:color w:val="333333"/>
              </w:rPr>
              <w:t> Доказательства во внутре</w:t>
            </w:r>
            <w:r w:rsidRPr="00576233">
              <w:rPr>
                <w:color w:val="333333"/>
              </w:rPr>
              <w:t>н</w:t>
            </w:r>
            <w:r w:rsidRPr="00576233">
              <w:rPr>
                <w:color w:val="333333"/>
              </w:rPr>
              <w:t>нем аудите: виды, источники получ</w:t>
            </w:r>
            <w:r w:rsidRPr="00576233">
              <w:rPr>
                <w:color w:val="333333"/>
              </w:rPr>
              <w:t>е</w:t>
            </w:r>
            <w:r w:rsidRPr="00576233">
              <w:rPr>
                <w:color w:val="333333"/>
              </w:rPr>
              <w:t>ния.</w:t>
            </w:r>
          </w:p>
          <w:p w:rsidR="004C4283" w:rsidRPr="00576233" w:rsidRDefault="004C4283" w:rsidP="00D2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76233">
              <w:rPr>
                <w:color w:val="333333"/>
              </w:rPr>
              <w:t xml:space="preserve">Проведение экспертизы </w:t>
            </w:r>
            <w:proofErr w:type="spellStart"/>
            <w:r w:rsidRPr="00576233">
              <w:rPr>
                <w:color w:val="333333"/>
              </w:rPr>
              <w:t>Ф</w:t>
            </w:r>
            <w:r w:rsidRPr="00576233">
              <w:rPr>
                <w:color w:val="333333"/>
              </w:rPr>
              <w:t>о</w:t>
            </w:r>
            <w:r w:rsidRPr="00576233">
              <w:rPr>
                <w:color w:val="333333"/>
              </w:rPr>
              <w:t>рензик</w:t>
            </w:r>
            <w:proofErr w:type="spellEnd"/>
            <w:r w:rsidRPr="00576233">
              <w:rPr>
                <w:color w:val="333333"/>
              </w:rPr>
              <w:t>. отличия от классич</w:t>
            </w:r>
            <w:r w:rsidRPr="00576233">
              <w:rPr>
                <w:color w:val="333333"/>
              </w:rPr>
              <w:t>е</w:t>
            </w:r>
            <w:r w:rsidRPr="00576233">
              <w:rPr>
                <w:color w:val="333333"/>
              </w:rPr>
              <w:t>ского аудита.</w:t>
            </w:r>
          </w:p>
          <w:p w:rsidR="004C4283" w:rsidRPr="00576233" w:rsidRDefault="004C4283" w:rsidP="00D2265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C4283" w:rsidRPr="00FE20E3" w:rsidRDefault="004C4283" w:rsidP="00D226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20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Обзор </w:t>
            </w: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зарубежных и отечественных стандартов в управлении рисками. Основные инструменты работы по управлению риск</w:t>
            </w: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E20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ми. </w:t>
            </w:r>
          </w:p>
          <w:p w:rsidR="004C4283" w:rsidRPr="00FE20E3" w:rsidRDefault="004C4283" w:rsidP="00D226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0E3">
              <w:rPr>
                <w:rFonts w:ascii="Times New Roman" w:hAnsi="Times New Roman"/>
                <w:sz w:val="24"/>
                <w:szCs w:val="24"/>
              </w:rPr>
              <w:t>Механизмы выявления и оценки рисков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  <w:r w:rsidRPr="00FE20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4283" w:rsidRPr="00FE20E3" w:rsidRDefault="004C4283" w:rsidP="00D226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4283" w:rsidRPr="00C62D99" w:rsidTr="00D2265F">
        <w:tc>
          <w:tcPr>
            <w:tcW w:w="576" w:type="dxa"/>
            <w:vAlign w:val="center"/>
          </w:tcPr>
          <w:p w:rsidR="004C4283" w:rsidRPr="00C62D99" w:rsidRDefault="004C4283" w:rsidP="00D2265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1.3. </w:t>
            </w:r>
          </w:p>
        </w:tc>
        <w:tc>
          <w:tcPr>
            <w:tcW w:w="3360" w:type="dxa"/>
            <w:gridSpan w:val="2"/>
            <w:vAlign w:val="center"/>
          </w:tcPr>
          <w:p w:rsidR="004C4283" w:rsidRPr="00C62D99" w:rsidRDefault="004C4283" w:rsidP="00D2265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2D99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5811" w:type="dxa"/>
            <w:vAlign w:val="center"/>
          </w:tcPr>
          <w:p w:rsidR="004C4283" w:rsidRPr="00A85EEE" w:rsidRDefault="004C4283" w:rsidP="00D2265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EEE">
              <w:rPr>
                <w:rFonts w:ascii="Times New Roman" w:hAnsi="Times New Roman"/>
                <w:sz w:val="24"/>
                <w:szCs w:val="24"/>
              </w:rPr>
              <w:t>Примеры практического применения риск-менеджмента в управлении процессами на предпр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и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ятии. Качественный анализ (составление карты ри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с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ков, дер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 xml:space="preserve">ва решений). Работа с инструментами риск - менеджмента. Выявление </w:t>
            </w:r>
            <w:proofErr w:type="spellStart"/>
            <w:r w:rsidRPr="00A85EEE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A85EEE">
              <w:rPr>
                <w:rFonts w:ascii="Times New Roman" w:hAnsi="Times New Roman"/>
                <w:sz w:val="24"/>
                <w:szCs w:val="24"/>
              </w:rPr>
              <w:t xml:space="preserve"> - следственной св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я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 xml:space="preserve">зи процессов в компании (построение диаграммы </w:t>
            </w:r>
            <w:proofErr w:type="spellStart"/>
            <w:r w:rsidRPr="00A85EEE">
              <w:rPr>
                <w:rFonts w:ascii="Times New Roman" w:hAnsi="Times New Roman"/>
                <w:sz w:val="24"/>
                <w:szCs w:val="24"/>
              </w:rPr>
              <w:t>Ис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и</w:t>
            </w:r>
            <w:r w:rsidRPr="00A85EEE">
              <w:rPr>
                <w:rFonts w:ascii="Times New Roman" w:hAnsi="Times New Roman"/>
                <w:sz w:val="24"/>
                <w:szCs w:val="24"/>
              </w:rPr>
              <w:t>кава</w:t>
            </w:r>
            <w:proofErr w:type="spellEnd"/>
            <w:r w:rsidRPr="00A85EEE">
              <w:rPr>
                <w:rFonts w:ascii="Times New Roman" w:hAnsi="Times New Roman"/>
                <w:sz w:val="24"/>
                <w:szCs w:val="24"/>
              </w:rPr>
              <w:t>).</w:t>
            </w:r>
            <w:r w:rsidRPr="00A85E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5EEE">
              <w:rPr>
                <w:rFonts w:ascii="Times New Roman" w:hAnsi="Times New Roman"/>
                <w:noProof/>
                <w:sz w:val="24"/>
                <w:szCs w:val="24"/>
              </w:rPr>
              <w:t xml:space="preserve">(практические занятия,  круглые столы, мастер-классы) </w:t>
            </w:r>
          </w:p>
        </w:tc>
      </w:tr>
      <w:tr w:rsidR="004C4283" w:rsidRPr="00C62D99" w:rsidTr="00D2265F">
        <w:tc>
          <w:tcPr>
            <w:tcW w:w="576" w:type="dxa"/>
            <w:vAlign w:val="center"/>
          </w:tcPr>
          <w:p w:rsidR="004C4283" w:rsidRPr="00C62D99" w:rsidRDefault="004C4283" w:rsidP="00D2265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gridSpan w:val="2"/>
            <w:vAlign w:val="center"/>
          </w:tcPr>
          <w:p w:rsidR="004C4283" w:rsidRPr="00C62D99" w:rsidRDefault="004C4283" w:rsidP="00D2265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C4283" w:rsidRPr="00AB76BF" w:rsidRDefault="004C4283" w:rsidP="00D2265F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</w:tbl>
    <w:p w:rsidR="00794158" w:rsidRPr="0007522E" w:rsidRDefault="00794158" w:rsidP="00C465F8">
      <w:pPr>
        <w:suppressAutoHyphens/>
        <w:rPr>
          <w:rFonts w:ascii="Times New Roman" w:hAnsi="Times New Roman"/>
          <w:iCs/>
          <w:sz w:val="24"/>
          <w:szCs w:val="24"/>
        </w:rPr>
      </w:pPr>
    </w:p>
    <w:sectPr w:rsidR="00794158" w:rsidRPr="0007522E" w:rsidSect="001A08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5C7"/>
    <w:rsid w:val="000C4721"/>
    <w:rsid w:val="001A082F"/>
    <w:rsid w:val="003A4FCD"/>
    <w:rsid w:val="004C4283"/>
    <w:rsid w:val="00551C1D"/>
    <w:rsid w:val="00773851"/>
    <w:rsid w:val="00794158"/>
    <w:rsid w:val="008A55C7"/>
    <w:rsid w:val="00C4194D"/>
    <w:rsid w:val="00C465F8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4639-8694-4A32-9599-10B6176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415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  <w:style w:type="paragraph" w:styleId="a5">
    <w:name w:val="Normal (Web)"/>
    <w:basedOn w:val="a"/>
    <w:uiPriority w:val="99"/>
    <w:rsid w:val="004C428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rsid w:val="004C4283"/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9</cp:revision>
  <dcterms:created xsi:type="dcterms:W3CDTF">2021-02-19T12:18:00Z</dcterms:created>
  <dcterms:modified xsi:type="dcterms:W3CDTF">2021-03-04T11:47:00Z</dcterms:modified>
</cp:coreProperties>
</file>